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DE945" w14:textId="77777777" w:rsidR="006773D2" w:rsidRDefault="006773D2" w:rsidP="00AA3C77">
      <w:pPr>
        <w:jc w:val="center"/>
        <w:rPr>
          <w:sz w:val="40"/>
          <w:szCs w:val="40"/>
        </w:rPr>
      </w:pPr>
    </w:p>
    <w:p w14:paraId="1B2AB23E" w14:textId="77777777" w:rsidR="006773D2" w:rsidRDefault="006773D2" w:rsidP="00AA3C77">
      <w:pPr>
        <w:jc w:val="center"/>
        <w:rPr>
          <w:sz w:val="40"/>
          <w:szCs w:val="40"/>
        </w:rPr>
      </w:pPr>
    </w:p>
    <w:p w14:paraId="623ADF88" w14:textId="5004B483" w:rsidR="000C24AF" w:rsidRPr="006773D2" w:rsidRDefault="00656FCE" w:rsidP="006773D2">
      <w:pPr>
        <w:jc w:val="center"/>
        <w:rPr>
          <w:b/>
          <w:sz w:val="40"/>
          <w:szCs w:val="40"/>
        </w:rPr>
      </w:pPr>
      <w:r w:rsidRPr="006773D2">
        <w:rPr>
          <w:b/>
          <w:sz w:val="40"/>
          <w:szCs w:val="40"/>
        </w:rPr>
        <w:t>Business Plan</w:t>
      </w:r>
    </w:p>
    <w:p w14:paraId="079E5B9F" w14:textId="77777777" w:rsidR="000C24AF" w:rsidRDefault="000C24AF" w:rsidP="00AA3C77">
      <w:pPr>
        <w:jc w:val="center"/>
      </w:pPr>
    </w:p>
    <w:p w14:paraId="41A1FC76" w14:textId="77777777" w:rsidR="00030204" w:rsidRDefault="00030204" w:rsidP="000C24AF">
      <w:pPr>
        <w:jc w:val="center"/>
      </w:pPr>
    </w:p>
    <w:p w14:paraId="1DB91750" w14:textId="77777777" w:rsidR="00030204" w:rsidRDefault="00030204" w:rsidP="000C24AF">
      <w:pPr>
        <w:jc w:val="center"/>
      </w:pPr>
    </w:p>
    <w:p w14:paraId="434AF603" w14:textId="77777777" w:rsidR="00030204" w:rsidRDefault="00030204" w:rsidP="000C24AF">
      <w:pPr>
        <w:jc w:val="center"/>
      </w:pPr>
    </w:p>
    <w:p w14:paraId="429FE374" w14:textId="2DCC9ECB" w:rsidR="00210D68" w:rsidRDefault="000C24AF" w:rsidP="00030204">
      <w:pPr>
        <w:jc w:val="center"/>
      </w:pPr>
      <w:r>
        <w:t>f</w:t>
      </w:r>
      <w:r w:rsidR="00656FCE">
        <w:t>or</w:t>
      </w:r>
      <w:r>
        <w:t>:</w:t>
      </w:r>
    </w:p>
    <w:p w14:paraId="4FF0A1F4" w14:textId="77777777" w:rsidR="00656FCE" w:rsidRDefault="00656FCE" w:rsidP="00AA3C77">
      <w:pPr>
        <w:jc w:val="center"/>
      </w:pPr>
    </w:p>
    <w:p w14:paraId="5F8DE413" w14:textId="77777777" w:rsidR="006773D2" w:rsidRDefault="006773D2" w:rsidP="00AA3C77">
      <w:pPr>
        <w:jc w:val="center"/>
      </w:pPr>
    </w:p>
    <w:p w14:paraId="5D3818BB" w14:textId="37D7065E" w:rsidR="00656FCE" w:rsidRPr="000242C7" w:rsidRDefault="00363090" w:rsidP="000242C7">
      <w:pPr>
        <w:jc w:val="center"/>
        <w:rPr>
          <w:b/>
          <w:bCs/>
          <w:sz w:val="36"/>
          <w:szCs w:val="36"/>
        </w:rPr>
      </w:pPr>
      <w:r>
        <w:rPr>
          <w:b/>
          <w:bCs/>
          <w:sz w:val="36"/>
          <w:szCs w:val="36"/>
        </w:rPr>
        <w:t>The Steelers Project</w:t>
      </w:r>
      <w:r w:rsidR="000242C7">
        <w:rPr>
          <w:sz w:val="32"/>
          <w:szCs w:val="32"/>
        </w:rPr>
        <w:br/>
      </w:r>
      <w:r w:rsidR="006960DE" w:rsidRPr="006960DE">
        <w:rPr>
          <w:sz w:val="32"/>
          <w:szCs w:val="32"/>
        </w:rPr>
        <w:t>Fort Wayne</w:t>
      </w:r>
      <w:r w:rsidR="009023EF" w:rsidRPr="006960DE">
        <w:rPr>
          <w:sz w:val="32"/>
          <w:szCs w:val="32"/>
        </w:rPr>
        <w:t xml:space="preserve">, </w:t>
      </w:r>
      <w:r w:rsidR="006960DE" w:rsidRPr="006960DE">
        <w:rPr>
          <w:sz w:val="32"/>
          <w:szCs w:val="32"/>
        </w:rPr>
        <w:t>IN</w:t>
      </w:r>
    </w:p>
    <w:p w14:paraId="4C19ABB4" w14:textId="77777777" w:rsidR="00CC010E" w:rsidRDefault="00CC010E" w:rsidP="00AA3C77">
      <w:pPr>
        <w:jc w:val="center"/>
      </w:pPr>
    </w:p>
    <w:p w14:paraId="48673886" w14:textId="77777777" w:rsidR="00AA3C77" w:rsidRDefault="00AA3C77" w:rsidP="00AA3C77">
      <w:pPr>
        <w:jc w:val="center"/>
      </w:pPr>
    </w:p>
    <w:p w14:paraId="5BD29299" w14:textId="2962B024" w:rsidR="00210D68" w:rsidRDefault="00210D68" w:rsidP="009023EF">
      <w:pPr>
        <w:jc w:val="center"/>
      </w:pPr>
    </w:p>
    <w:p w14:paraId="420FD60E" w14:textId="77777777" w:rsidR="00210D68" w:rsidRDefault="00210D68" w:rsidP="003D7A66"/>
    <w:p w14:paraId="7493A78E" w14:textId="77777777" w:rsidR="00210D68" w:rsidRDefault="00210D68" w:rsidP="00AA3C77">
      <w:pPr>
        <w:jc w:val="center"/>
      </w:pPr>
    </w:p>
    <w:p w14:paraId="5F8FF5EF" w14:textId="77777777" w:rsidR="00210D68" w:rsidRDefault="00210D68" w:rsidP="00AA3C77">
      <w:pPr>
        <w:jc w:val="center"/>
      </w:pPr>
    </w:p>
    <w:p w14:paraId="0FDCF634" w14:textId="77777777" w:rsidR="00CC010E" w:rsidRPr="00F34A29" w:rsidRDefault="00CC010E" w:rsidP="00AA3C77">
      <w:pPr>
        <w:jc w:val="center"/>
        <w:rPr>
          <w:b/>
          <w:sz w:val="28"/>
          <w:szCs w:val="28"/>
          <w:u w:val="single"/>
        </w:rPr>
      </w:pPr>
      <w:r w:rsidRPr="00F34A29">
        <w:rPr>
          <w:b/>
          <w:sz w:val="28"/>
          <w:szCs w:val="28"/>
          <w:u w:val="single"/>
        </w:rPr>
        <w:t>Contact:</w:t>
      </w:r>
    </w:p>
    <w:p w14:paraId="284CD577" w14:textId="77777777" w:rsidR="006773D2" w:rsidRDefault="006773D2" w:rsidP="009023EF"/>
    <w:p w14:paraId="4D9F4024" w14:textId="52EB1E1E" w:rsidR="00AA3C77" w:rsidRPr="00AA3C77" w:rsidRDefault="000242C7" w:rsidP="00AA3C77">
      <w:pPr>
        <w:jc w:val="center"/>
        <w:rPr>
          <w:sz w:val="28"/>
          <w:szCs w:val="28"/>
        </w:rPr>
      </w:pPr>
      <w:r>
        <w:rPr>
          <w:sz w:val="28"/>
          <w:szCs w:val="28"/>
        </w:rPr>
        <w:t>Matthew Garnett</w:t>
      </w:r>
    </w:p>
    <w:p w14:paraId="1DB32F56" w14:textId="30115DC9" w:rsidR="00D12E83" w:rsidRDefault="00D12E83" w:rsidP="00AA3C77">
      <w:pPr>
        <w:jc w:val="center"/>
        <w:rPr>
          <w:sz w:val="28"/>
          <w:szCs w:val="28"/>
        </w:rPr>
      </w:pPr>
      <w:r>
        <w:rPr>
          <w:sz w:val="28"/>
          <w:szCs w:val="28"/>
        </w:rPr>
        <w:t>Founder</w:t>
      </w:r>
      <w:r w:rsidR="00BB49B7">
        <w:rPr>
          <w:sz w:val="28"/>
          <w:szCs w:val="28"/>
        </w:rPr>
        <w:t xml:space="preserve"> &amp;</w:t>
      </w:r>
    </w:p>
    <w:p w14:paraId="1EBD3868" w14:textId="0AD80E8F" w:rsidR="00CC010E" w:rsidRDefault="00823882" w:rsidP="00AA3C77">
      <w:pPr>
        <w:jc w:val="center"/>
        <w:rPr>
          <w:sz w:val="28"/>
          <w:szCs w:val="28"/>
        </w:rPr>
      </w:pPr>
      <w:r>
        <w:rPr>
          <w:sz w:val="28"/>
          <w:szCs w:val="28"/>
        </w:rPr>
        <w:t>Chief Executive Officer</w:t>
      </w:r>
    </w:p>
    <w:p w14:paraId="525C046C" w14:textId="77777777" w:rsidR="00F34A29" w:rsidRPr="00AA3C77" w:rsidRDefault="00F34A29" w:rsidP="00AA3C77">
      <w:pPr>
        <w:jc w:val="center"/>
        <w:rPr>
          <w:sz w:val="28"/>
          <w:szCs w:val="28"/>
        </w:rPr>
      </w:pPr>
    </w:p>
    <w:p w14:paraId="5C29A97F" w14:textId="2F6A3DC7" w:rsidR="00CC010E" w:rsidRPr="002C5685" w:rsidRDefault="00CC010E" w:rsidP="002C5685">
      <w:pPr>
        <w:jc w:val="center"/>
        <w:rPr>
          <w:sz w:val="20"/>
          <w:szCs w:val="20"/>
        </w:rPr>
      </w:pPr>
      <w:r w:rsidRPr="00AA3C77">
        <w:rPr>
          <w:sz w:val="28"/>
          <w:szCs w:val="28"/>
        </w:rPr>
        <w:t>Mobile-</w:t>
      </w:r>
      <w:r w:rsidR="002C5685" w:rsidRPr="002C5685">
        <w:rPr>
          <w:rFonts w:ascii="Baskerville" w:hAnsi="Baskerville"/>
          <w:color w:val="000000"/>
          <w:sz w:val="21"/>
          <w:szCs w:val="21"/>
        </w:rPr>
        <w:t xml:space="preserve"> </w:t>
      </w:r>
      <w:r w:rsidR="00DD7540">
        <w:rPr>
          <w:color w:val="000000"/>
          <w:sz w:val="28"/>
          <w:szCs w:val="28"/>
        </w:rPr>
        <w:t>518-232-9489</w:t>
      </w:r>
    </w:p>
    <w:p w14:paraId="0F232AE7" w14:textId="573FBB24" w:rsidR="009023EF" w:rsidRDefault="00CC010E" w:rsidP="00A47451">
      <w:pPr>
        <w:jc w:val="center"/>
      </w:pPr>
      <w:r w:rsidRPr="0040622D">
        <w:rPr>
          <w:sz w:val="28"/>
          <w:szCs w:val="28"/>
        </w:rPr>
        <w:t>Email</w:t>
      </w:r>
      <w:r w:rsidRPr="00AA3C77">
        <w:rPr>
          <w:sz w:val="28"/>
          <w:szCs w:val="28"/>
        </w:rPr>
        <w:t>-</w:t>
      </w:r>
      <w:r w:rsidR="00AA3C77" w:rsidRPr="00AA3C77">
        <w:rPr>
          <w:sz w:val="28"/>
          <w:szCs w:val="28"/>
        </w:rPr>
        <w:t xml:space="preserve"> </w:t>
      </w:r>
      <w:r w:rsidR="00363090">
        <w:t>matthewgarnett@thesteelersproject.org</w:t>
      </w:r>
    </w:p>
    <w:p w14:paraId="47FC5932" w14:textId="77777777" w:rsidR="004D2ED2" w:rsidRPr="003D7A66" w:rsidRDefault="004D2ED2" w:rsidP="00A47451">
      <w:pPr>
        <w:jc w:val="center"/>
        <w:rPr>
          <w:rStyle w:val="Hyperlink"/>
          <w:color w:val="auto"/>
          <w:sz w:val="28"/>
          <w:szCs w:val="28"/>
        </w:rPr>
      </w:pPr>
    </w:p>
    <w:p w14:paraId="2885F1C9" w14:textId="6D45192E" w:rsidR="00FC5CE0" w:rsidRDefault="00FC5CE0">
      <w:r>
        <w:br w:type="page"/>
      </w:r>
    </w:p>
    <w:p w14:paraId="59DAC47B" w14:textId="77777777" w:rsidR="00F636BF" w:rsidRPr="00BE2355" w:rsidRDefault="00F636BF" w:rsidP="004C0C75">
      <w:pPr>
        <w:pStyle w:val="Heading1"/>
      </w:pPr>
      <w:bookmarkStart w:id="0" w:name="_Toc72480747"/>
      <w:bookmarkStart w:id="1" w:name="_Toc84966866"/>
      <w:bookmarkStart w:id="2" w:name="_Toc86709624"/>
      <w:r>
        <w:lastRenderedPageBreak/>
        <w:t>DISCLOSURES</w:t>
      </w:r>
      <w:bookmarkEnd w:id="0"/>
      <w:bookmarkEnd w:id="1"/>
      <w:bookmarkEnd w:id="2"/>
    </w:p>
    <w:p w14:paraId="38B0946D" w14:textId="77777777" w:rsidR="00F636BF" w:rsidRDefault="00F636BF" w:rsidP="00F636BF"/>
    <w:p w14:paraId="693AE918" w14:textId="55F46D2E" w:rsidR="00F636BF" w:rsidRPr="00117D70" w:rsidRDefault="00F636BF" w:rsidP="00F636BF">
      <w:r w:rsidRPr="00117D70">
        <w:t xml:space="preserve">No offering is made or intended by this document. Any offering of interests in </w:t>
      </w:r>
      <w:r w:rsidR="00054F58" w:rsidRPr="00054F58">
        <w:t>Men of Steel</w:t>
      </w:r>
      <w:r w:rsidRPr="00117D70">
        <w:t xml:space="preserve"> will be made only in compliance with </w:t>
      </w:r>
      <w:r>
        <w:t xml:space="preserve">the applicable </w:t>
      </w:r>
      <w:r w:rsidRPr="00117D70">
        <w:t>Federal and State securities laws.</w:t>
      </w:r>
    </w:p>
    <w:p w14:paraId="140D3336" w14:textId="77777777" w:rsidR="00F636BF" w:rsidRPr="00117D70" w:rsidRDefault="00F636BF" w:rsidP="00F636BF"/>
    <w:p w14:paraId="59724AE6" w14:textId="6AF41585" w:rsidR="00F636BF" w:rsidRDefault="00F636BF" w:rsidP="00F636BF">
      <w:r w:rsidRPr="00117D70">
        <w:t xml:space="preserve">This document includes confidential and proprietary information of and regarding </w:t>
      </w:r>
      <w:r w:rsidR="00E10BA4">
        <w:t>Men of Steel</w:t>
      </w:r>
      <w:r>
        <w:t xml:space="preserve">. </w:t>
      </w:r>
      <w:r w:rsidRPr="00117D70">
        <w:t xml:space="preserve">This document is provided for informational purposes only. You may not use this document except for informational purposes, and you may not reproduce this document in whole or in part, or divulge </w:t>
      </w:r>
      <w:r>
        <w:t xml:space="preserve">or disseminate </w:t>
      </w:r>
      <w:r w:rsidRPr="00117D70">
        <w:t xml:space="preserve">any of its contents without the prior written consent of </w:t>
      </w:r>
      <w:r w:rsidR="00E10BA4">
        <w:t>Men of Steel</w:t>
      </w:r>
      <w:r>
        <w:t>.</w:t>
      </w:r>
    </w:p>
    <w:p w14:paraId="10B040CF" w14:textId="77777777" w:rsidR="00F636BF" w:rsidRDefault="00F636BF" w:rsidP="00F636BF"/>
    <w:p w14:paraId="0EE3F280" w14:textId="72B5829A" w:rsidR="00F636BF" w:rsidRDefault="00F636BF" w:rsidP="00F636BF">
      <w:r w:rsidRPr="00117D70">
        <w:t>By accepting this document</w:t>
      </w:r>
      <w:r>
        <w:t xml:space="preserve">, </w:t>
      </w:r>
      <w:r w:rsidRPr="00117D70">
        <w:t>you agree to be bound by these restrictions and limitations.</w:t>
      </w:r>
    </w:p>
    <w:p w14:paraId="386038DE" w14:textId="5E727E47" w:rsidR="00F636BF" w:rsidRDefault="00F636BF">
      <w:r>
        <w:br w:type="page"/>
      </w:r>
    </w:p>
    <w:p w14:paraId="50E8BEE3" w14:textId="7A3C5231" w:rsidR="00FE5C9B" w:rsidRPr="00BE2355" w:rsidRDefault="00FE5C9B" w:rsidP="004C0C75">
      <w:pPr>
        <w:pStyle w:val="Heading1"/>
      </w:pPr>
      <w:bookmarkStart w:id="3" w:name="_Toc84966867"/>
      <w:bookmarkStart w:id="4" w:name="_Toc86709625"/>
      <w:r>
        <w:lastRenderedPageBreak/>
        <w:t>TABLE OF CONTENTS</w:t>
      </w:r>
      <w:bookmarkEnd w:id="3"/>
      <w:bookmarkEnd w:id="4"/>
    </w:p>
    <w:p w14:paraId="69635DA1" w14:textId="77777777" w:rsidR="00F636BF" w:rsidRPr="00A91A69" w:rsidRDefault="00F636BF" w:rsidP="00F636BF">
      <w:pPr>
        <w:rPr>
          <w:sz w:val="20"/>
          <w:szCs w:val="20"/>
        </w:rPr>
      </w:pPr>
    </w:p>
    <w:sdt>
      <w:sdtPr>
        <w:rPr>
          <w:rFonts w:ascii="Times New Roman" w:eastAsia="Times New Roman" w:hAnsi="Times New Roman" w:cs="Times New Roman"/>
          <w:b w:val="0"/>
          <w:bCs w:val="0"/>
          <w:color w:val="auto"/>
          <w:sz w:val="24"/>
          <w:szCs w:val="24"/>
        </w:rPr>
        <w:id w:val="-2127998133"/>
        <w:docPartObj>
          <w:docPartGallery w:val="Table of Contents"/>
          <w:docPartUnique/>
        </w:docPartObj>
      </w:sdtPr>
      <w:sdtEndPr>
        <w:rPr>
          <w:noProof/>
        </w:rPr>
      </w:sdtEndPr>
      <w:sdtContent>
        <w:p w14:paraId="1D1AC8AD" w14:textId="6148CAB1" w:rsidR="00D62C8D" w:rsidRDefault="00D62C8D">
          <w:pPr>
            <w:pStyle w:val="TOCHeading"/>
          </w:pPr>
          <w:r>
            <w:t>Table of Contents</w:t>
          </w:r>
        </w:p>
        <w:p w14:paraId="46365C0F" w14:textId="594E8CFB" w:rsidR="00D62C8D" w:rsidRDefault="00D62C8D">
          <w:pPr>
            <w:pStyle w:val="TOC1"/>
            <w:tabs>
              <w:tab w:val="right" w:leader="dot" w:pos="8630"/>
            </w:tabs>
            <w:rPr>
              <w:rFonts w:eastAsiaTheme="minorEastAsia" w:cstheme="minorBidi"/>
              <w:b w:val="0"/>
              <w:bCs w:val="0"/>
              <w:caps w:val="0"/>
              <w:noProof/>
              <w:sz w:val="24"/>
              <w:szCs w:val="24"/>
            </w:rPr>
          </w:pPr>
          <w:r>
            <w:rPr>
              <w:b w:val="0"/>
              <w:bCs w:val="0"/>
            </w:rPr>
            <w:fldChar w:fldCharType="begin"/>
          </w:r>
          <w:r>
            <w:instrText xml:space="preserve"> TOC \o "1-3" \h \z \u </w:instrText>
          </w:r>
          <w:r>
            <w:rPr>
              <w:b w:val="0"/>
              <w:bCs w:val="0"/>
            </w:rPr>
            <w:fldChar w:fldCharType="separate"/>
          </w:r>
          <w:hyperlink w:anchor="_Toc86709624" w:history="1">
            <w:r w:rsidRPr="00D760DA">
              <w:rPr>
                <w:rStyle w:val="Hyperlink"/>
                <w:rFonts w:eastAsiaTheme="majorEastAsia"/>
                <w:noProof/>
              </w:rPr>
              <w:t>DISCLOSURES</w:t>
            </w:r>
            <w:r>
              <w:rPr>
                <w:noProof/>
                <w:webHidden/>
              </w:rPr>
              <w:tab/>
            </w:r>
            <w:r>
              <w:rPr>
                <w:noProof/>
                <w:webHidden/>
              </w:rPr>
              <w:fldChar w:fldCharType="begin"/>
            </w:r>
            <w:r>
              <w:rPr>
                <w:noProof/>
                <w:webHidden/>
              </w:rPr>
              <w:instrText xml:space="preserve"> PAGEREF _Toc86709624 \h </w:instrText>
            </w:r>
            <w:r>
              <w:rPr>
                <w:noProof/>
                <w:webHidden/>
              </w:rPr>
            </w:r>
            <w:r>
              <w:rPr>
                <w:noProof/>
                <w:webHidden/>
              </w:rPr>
              <w:fldChar w:fldCharType="separate"/>
            </w:r>
            <w:r>
              <w:rPr>
                <w:noProof/>
                <w:webHidden/>
              </w:rPr>
              <w:t>2</w:t>
            </w:r>
            <w:r>
              <w:rPr>
                <w:noProof/>
                <w:webHidden/>
              </w:rPr>
              <w:fldChar w:fldCharType="end"/>
            </w:r>
          </w:hyperlink>
        </w:p>
        <w:p w14:paraId="2E767FE5" w14:textId="567E07F0" w:rsidR="00D62C8D" w:rsidRDefault="00363090">
          <w:pPr>
            <w:pStyle w:val="TOC1"/>
            <w:tabs>
              <w:tab w:val="right" w:leader="dot" w:pos="8630"/>
            </w:tabs>
            <w:rPr>
              <w:rFonts w:eastAsiaTheme="minorEastAsia" w:cstheme="minorBidi"/>
              <w:b w:val="0"/>
              <w:bCs w:val="0"/>
              <w:caps w:val="0"/>
              <w:noProof/>
              <w:sz w:val="24"/>
              <w:szCs w:val="24"/>
            </w:rPr>
          </w:pPr>
          <w:hyperlink w:anchor="_Toc86709625" w:history="1">
            <w:r w:rsidR="00D62C8D" w:rsidRPr="00D760DA">
              <w:rPr>
                <w:rStyle w:val="Hyperlink"/>
                <w:rFonts w:eastAsiaTheme="majorEastAsia"/>
                <w:noProof/>
              </w:rPr>
              <w:t>TABLE OF CONTENTS</w:t>
            </w:r>
            <w:r w:rsidR="00D62C8D">
              <w:rPr>
                <w:noProof/>
                <w:webHidden/>
              </w:rPr>
              <w:tab/>
            </w:r>
            <w:r w:rsidR="00D62C8D">
              <w:rPr>
                <w:noProof/>
                <w:webHidden/>
              </w:rPr>
              <w:fldChar w:fldCharType="begin"/>
            </w:r>
            <w:r w:rsidR="00D62C8D">
              <w:rPr>
                <w:noProof/>
                <w:webHidden/>
              </w:rPr>
              <w:instrText xml:space="preserve"> PAGEREF _Toc86709625 \h </w:instrText>
            </w:r>
            <w:r w:rsidR="00D62C8D">
              <w:rPr>
                <w:noProof/>
                <w:webHidden/>
              </w:rPr>
            </w:r>
            <w:r w:rsidR="00D62C8D">
              <w:rPr>
                <w:noProof/>
                <w:webHidden/>
              </w:rPr>
              <w:fldChar w:fldCharType="separate"/>
            </w:r>
            <w:r w:rsidR="00D62C8D">
              <w:rPr>
                <w:noProof/>
                <w:webHidden/>
              </w:rPr>
              <w:t>3</w:t>
            </w:r>
            <w:r w:rsidR="00D62C8D">
              <w:rPr>
                <w:noProof/>
                <w:webHidden/>
              </w:rPr>
              <w:fldChar w:fldCharType="end"/>
            </w:r>
          </w:hyperlink>
        </w:p>
        <w:p w14:paraId="131542DF" w14:textId="7F536DDB" w:rsidR="00D62C8D" w:rsidRDefault="00363090">
          <w:pPr>
            <w:pStyle w:val="TOC1"/>
            <w:tabs>
              <w:tab w:val="right" w:leader="dot" w:pos="8630"/>
            </w:tabs>
            <w:rPr>
              <w:rFonts w:eastAsiaTheme="minorEastAsia" w:cstheme="minorBidi"/>
              <w:b w:val="0"/>
              <w:bCs w:val="0"/>
              <w:caps w:val="0"/>
              <w:noProof/>
              <w:sz w:val="24"/>
              <w:szCs w:val="24"/>
            </w:rPr>
          </w:pPr>
          <w:hyperlink w:anchor="_Toc86709626" w:history="1">
            <w:r w:rsidR="00D62C8D" w:rsidRPr="00D760DA">
              <w:rPr>
                <w:rStyle w:val="Hyperlink"/>
                <w:rFonts w:eastAsiaTheme="majorEastAsia"/>
                <w:noProof/>
              </w:rPr>
              <w:t>EXECUTIVE SUMMARY</w:t>
            </w:r>
            <w:r w:rsidR="00D62C8D">
              <w:rPr>
                <w:noProof/>
                <w:webHidden/>
              </w:rPr>
              <w:tab/>
            </w:r>
            <w:r w:rsidR="00D62C8D">
              <w:rPr>
                <w:noProof/>
                <w:webHidden/>
              </w:rPr>
              <w:fldChar w:fldCharType="begin"/>
            </w:r>
            <w:r w:rsidR="00D62C8D">
              <w:rPr>
                <w:noProof/>
                <w:webHidden/>
              </w:rPr>
              <w:instrText xml:space="preserve"> PAGEREF _Toc86709626 \h </w:instrText>
            </w:r>
            <w:r w:rsidR="00D62C8D">
              <w:rPr>
                <w:noProof/>
                <w:webHidden/>
              </w:rPr>
            </w:r>
            <w:r w:rsidR="00D62C8D">
              <w:rPr>
                <w:noProof/>
                <w:webHidden/>
              </w:rPr>
              <w:fldChar w:fldCharType="separate"/>
            </w:r>
            <w:r w:rsidR="00D62C8D">
              <w:rPr>
                <w:noProof/>
                <w:webHidden/>
              </w:rPr>
              <w:t>4</w:t>
            </w:r>
            <w:r w:rsidR="00D62C8D">
              <w:rPr>
                <w:noProof/>
                <w:webHidden/>
              </w:rPr>
              <w:fldChar w:fldCharType="end"/>
            </w:r>
          </w:hyperlink>
        </w:p>
        <w:p w14:paraId="31B30DD9" w14:textId="2B16638B" w:rsidR="00D62C8D" w:rsidRDefault="00363090">
          <w:pPr>
            <w:pStyle w:val="TOC1"/>
            <w:tabs>
              <w:tab w:val="right" w:leader="dot" w:pos="8630"/>
            </w:tabs>
            <w:rPr>
              <w:rFonts w:eastAsiaTheme="minorEastAsia" w:cstheme="minorBidi"/>
              <w:b w:val="0"/>
              <w:bCs w:val="0"/>
              <w:caps w:val="0"/>
              <w:noProof/>
              <w:sz w:val="24"/>
              <w:szCs w:val="24"/>
            </w:rPr>
          </w:pPr>
          <w:hyperlink w:anchor="_Toc86709627" w:history="1">
            <w:r w:rsidR="00D62C8D" w:rsidRPr="00D760DA">
              <w:rPr>
                <w:rStyle w:val="Hyperlink"/>
                <w:rFonts w:eastAsiaTheme="majorEastAsia"/>
                <w:noProof/>
              </w:rPr>
              <w:t>BUSINESS &amp; INDUSTRY OVERVIEW</w:t>
            </w:r>
            <w:r w:rsidR="00D62C8D">
              <w:rPr>
                <w:noProof/>
                <w:webHidden/>
              </w:rPr>
              <w:tab/>
            </w:r>
            <w:r w:rsidR="00D62C8D">
              <w:rPr>
                <w:noProof/>
                <w:webHidden/>
              </w:rPr>
              <w:fldChar w:fldCharType="begin"/>
            </w:r>
            <w:r w:rsidR="00D62C8D">
              <w:rPr>
                <w:noProof/>
                <w:webHidden/>
              </w:rPr>
              <w:instrText xml:space="preserve"> PAGEREF _Toc86709627 \h </w:instrText>
            </w:r>
            <w:r w:rsidR="00D62C8D">
              <w:rPr>
                <w:noProof/>
                <w:webHidden/>
              </w:rPr>
            </w:r>
            <w:r w:rsidR="00D62C8D">
              <w:rPr>
                <w:noProof/>
                <w:webHidden/>
              </w:rPr>
              <w:fldChar w:fldCharType="separate"/>
            </w:r>
            <w:r w:rsidR="00D62C8D">
              <w:rPr>
                <w:noProof/>
                <w:webHidden/>
              </w:rPr>
              <w:t>5</w:t>
            </w:r>
            <w:r w:rsidR="00D62C8D">
              <w:rPr>
                <w:noProof/>
                <w:webHidden/>
              </w:rPr>
              <w:fldChar w:fldCharType="end"/>
            </w:r>
          </w:hyperlink>
        </w:p>
        <w:p w14:paraId="3D271772" w14:textId="415BFB5A" w:rsidR="00D62C8D" w:rsidRDefault="00363090">
          <w:pPr>
            <w:pStyle w:val="TOC2"/>
            <w:tabs>
              <w:tab w:val="right" w:leader="dot" w:pos="8630"/>
            </w:tabs>
            <w:rPr>
              <w:rFonts w:eastAsiaTheme="minorEastAsia" w:cstheme="minorBidi"/>
              <w:smallCaps w:val="0"/>
              <w:noProof/>
              <w:sz w:val="24"/>
              <w:szCs w:val="24"/>
            </w:rPr>
          </w:pPr>
          <w:hyperlink w:anchor="_Toc86709628" w:history="1">
            <w:r w:rsidR="00D62C8D" w:rsidRPr="00D760DA">
              <w:rPr>
                <w:rStyle w:val="Hyperlink"/>
                <w:rFonts w:eastAsiaTheme="majorEastAsia"/>
                <w:noProof/>
              </w:rPr>
              <w:t>FUNDAMENTALS</w:t>
            </w:r>
            <w:r w:rsidR="00D62C8D">
              <w:rPr>
                <w:noProof/>
                <w:webHidden/>
              </w:rPr>
              <w:tab/>
            </w:r>
            <w:r w:rsidR="00D62C8D">
              <w:rPr>
                <w:noProof/>
                <w:webHidden/>
              </w:rPr>
              <w:fldChar w:fldCharType="begin"/>
            </w:r>
            <w:r w:rsidR="00D62C8D">
              <w:rPr>
                <w:noProof/>
                <w:webHidden/>
              </w:rPr>
              <w:instrText xml:space="preserve"> PAGEREF _Toc86709628 \h </w:instrText>
            </w:r>
            <w:r w:rsidR="00D62C8D">
              <w:rPr>
                <w:noProof/>
                <w:webHidden/>
              </w:rPr>
            </w:r>
            <w:r w:rsidR="00D62C8D">
              <w:rPr>
                <w:noProof/>
                <w:webHidden/>
              </w:rPr>
              <w:fldChar w:fldCharType="separate"/>
            </w:r>
            <w:r w:rsidR="00D62C8D">
              <w:rPr>
                <w:noProof/>
                <w:webHidden/>
              </w:rPr>
              <w:t>5</w:t>
            </w:r>
            <w:r w:rsidR="00D62C8D">
              <w:rPr>
                <w:noProof/>
                <w:webHidden/>
              </w:rPr>
              <w:fldChar w:fldCharType="end"/>
            </w:r>
          </w:hyperlink>
        </w:p>
        <w:p w14:paraId="1FBB538C" w14:textId="691539C8" w:rsidR="00D62C8D" w:rsidRDefault="00363090">
          <w:pPr>
            <w:pStyle w:val="TOC2"/>
            <w:tabs>
              <w:tab w:val="right" w:leader="dot" w:pos="8630"/>
            </w:tabs>
            <w:rPr>
              <w:rFonts w:eastAsiaTheme="minorEastAsia" w:cstheme="minorBidi"/>
              <w:smallCaps w:val="0"/>
              <w:noProof/>
              <w:sz w:val="24"/>
              <w:szCs w:val="24"/>
            </w:rPr>
          </w:pPr>
          <w:hyperlink w:anchor="_Toc86709629" w:history="1">
            <w:r w:rsidR="00D62C8D" w:rsidRPr="00D760DA">
              <w:rPr>
                <w:rStyle w:val="Hyperlink"/>
                <w:rFonts w:eastAsiaTheme="majorEastAsia"/>
                <w:noProof/>
              </w:rPr>
              <w:t>VISION</w:t>
            </w:r>
            <w:r w:rsidR="00D62C8D">
              <w:rPr>
                <w:noProof/>
                <w:webHidden/>
              </w:rPr>
              <w:tab/>
            </w:r>
            <w:r w:rsidR="00D62C8D">
              <w:rPr>
                <w:noProof/>
                <w:webHidden/>
              </w:rPr>
              <w:fldChar w:fldCharType="begin"/>
            </w:r>
            <w:r w:rsidR="00D62C8D">
              <w:rPr>
                <w:noProof/>
                <w:webHidden/>
              </w:rPr>
              <w:instrText xml:space="preserve"> PAGEREF _Toc86709629 \h </w:instrText>
            </w:r>
            <w:r w:rsidR="00D62C8D">
              <w:rPr>
                <w:noProof/>
                <w:webHidden/>
              </w:rPr>
            </w:r>
            <w:r w:rsidR="00D62C8D">
              <w:rPr>
                <w:noProof/>
                <w:webHidden/>
              </w:rPr>
              <w:fldChar w:fldCharType="separate"/>
            </w:r>
            <w:r w:rsidR="00D62C8D">
              <w:rPr>
                <w:noProof/>
                <w:webHidden/>
              </w:rPr>
              <w:t>6</w:t>
            </w:r>
            <w:r w:rsidR="00D62C8D">
              <w:rPr>
                <w:noProof/>
                <w:webHidden/>
              </w:rPr>
              <w:fldChar w:fldCharType="end"/>
            </w:r>
          </w:hyperlink>
        </w:p>
        <w:p w14:paraId="7080E13F" w14:textId="228148BC" w:rsidR="00D62C8D" w:rsidRDefault="00363090">
          <w:pPr>
            <w:pStyle w:val="TOC2"/>
            <w:tabs>
              <w:tab w:val="right" w:leader="dot" w:pos="8630"/>
            </w:tabs>
            <w:rPr>
              <w:rFonts w:eastAsiaTheme="minorEastAsia" w:cstheme="minorBidi"/>
              <w:smallCaps w:val="0"/>
              <w:noProof/>
              <w:sz w:val="24"/>
              <w:szCs w:val="24"/>
            </w:rPr>
          </w:pPr>
          <w:hyperlink w:anchor="_Toc86709630" w:history="1">
            <w:r w:rsidR="00D62C8D" w:rsidRPr="00D760DA">
              <w:rPr>
                <w:rStyle w:val="Hyperlink"/>
                <w:rFonts w:eastAsiaTheme="majorEastAsia"/>
                <w:noProof/>
              </w:rPr>
              <w:t>CUSTOMERS (Also, see Market Analysis Section)</w:t>
            </w:r>
            <w:r w:rsidR="00D62C8D">
              <w:rPr>
                <w:noProof/>
                <w:webHidden/>
              </w:rPr>
              <w:tab/>
            </w:r>
            <w:r w:rsidR="00D62C8D">
              <w:rPr>
                <w:noProof/>
                <w:webHidden/>
              </w:rPr>
              <w:fldChar w:fldCharType="begin"/>
            </w:r>
            <w:r w:rsidR="00D62C8D">
              <w:rPr>
                <w:noProof/>
                <w:webHidden/>
              </w:rPr>
              <w:instrText xml:space="preserve"> PAGEREF _Toc86709630 \h </w:instrText>
            </w:r>
            <w:r w:rsidR="00D62C8D">
              <w:rPr>
                <w:noProof/>
                <w:webHidden/>
              </w:rPr>
            </w:r>
            <w:r w:rsidR="00D62C8D">
              <w:rPr>
                <w:noProof/>
                <w:webHidden/>
              </w:rPr>
              <w:fldChar w:fldCharType="separate"/>
            </w:r>
            <w:r w:rsidR="00D62C8D">
              <w:rPr>
                <w:noProof/>
                <w:webHidden/>
              </w:rPr>
              <w:t>6</w:t>
            </w:r>
            <w:r w:rsidR="00D62C8D">
              <w:rPr>
                <w:noProof/>
                <w:webHidden/>
              </w:rPr>
              <w:fldChar w:fldCharType="end"/>
            </w:r>
          </w:hyperlink>
        </w:p>
        <w:p w14:paraId="1B4E215B" w14:textId="04FE8AED" w:rsidR="00D62C8D" w:rsidRDefault="00363090">
          <w:pPr>
            <w:pStyle w:val="TOC2"/>
            <w:tabs>
              <w:tab w:val="right" w:leader="dot" w:pos="8630"/>
            </w:tabs>
            <w:rPr>
              <w:rFonts w:eastAsiaTheme="minorEastAsia" w:cstheme="minorBidi"/>
              <w:smallCaps w:val="0"/>
              <w:noProof/>
              <w:sz w:val="24"/>
              <w:szCs w:val="24"/>
            </w:rPr>
          </w:pPr>
          <w:hyperlink w:anchor="_Toc86709631" w:history="1">
            <w:r w:rsidR="00D62C8D" w:rsidRPr="00D760DA">
              <w:rPr>
                <w:rStyle w:val="Hyperlink"/>
                <w:rFonts w:eastAsiaTheme="majorEastAsia"/>
                <w:noProof/>
              </w:rPr>
              <w:t>SERVICES</w:t>
            </w:r>
            <w:r w:rsidR="00D62C8D">
              <w:rPr>
                <w:noProof/>
                <w:webHidden/>
              </w:rPr>
              <w:tab/>
            </w:r>
            <w:r w:rsidR="00D62C8D">
              <w:rPr>
                <w:noProof/>
                <w:webHidden/>
              </w:rPr>
              <w:fldChar w:fldCharType="begin"/>
            </w:r>
            <w:r w:rsidR="00D62C8D">
              <w:rPr>
                <w:noProof/>
                <w:webHidden/>
              </w:rPr>
              <w:instrText xml:space="preserve"> PAGEREF _Toc86709631 \h </w:instrText>
            </w:r>
            <w:r w:rsidR="00D62C8D">
              <w:rPr>
                <w:noProof/>
                <w:webHidden/>
              </w:rPr>
            </w:r>
            <w:r w:rsidR="00D62C8D">
              <w:rPr>
                <w:noProof/>
                <w:webHidden/>
              </w:rPr>
              <w:fldChar w:fldCharType="separate"/>
            </w:r>
            <w:r w:rsidR="00D62C8D">
              <w:rPr>
                <w:noProof/>
                <w:webHidden/>
              </w:rPr>
              <w:t>6</w:t>
            </w:r>
            <w:r w:rsidR="00D62C8D">
              <w:rPr>
                <w:noProof/>
                <w:webHidden/>
              </w:rPr>
              <w:fldChar w:fldCharType="end"/>
            </w:r>
          </w:hyperlink>
        </w:p>
        <w:p w14:paraId="1F625017" w14:textId="6CD70629" w:rsidR="00D62C8D" w:rsidRDefault="00363090">
          <w:pPr>
            <w:pStyle w:val="TOC2"/>
            <w:tabs>
              <w:tab w:val="right" w:leader="dot" w:pos="8630"/>
            </w:tabs>
            <w:rPr>
              <w:rFonts w:eastAsiaTheme="minorEastAsia" w:cstheme="minorBidi"/>
              <w:smallCaps w:val="0"/>
              <w:noProof/>
              <w:sz w:val="24"/>
              <w:szCs w:val="24"/>
            </w:rPr>
          </w:pPr>
          <w:hyperlink w:anchor="_Toc86709632" w:history="1">
            <w:r w:rsidR="00D62C8D" w:rsidRPr="00D760DA">
              <w:rPr>
                <w:rStyle w:val="Hyperlink"/>
                <w:rFonts w:eastAsiaTheme="majorEastAsia"/>
                <w:noProof/>
              </w:rPr>
              <w:t>VALUE PROPOSITION</w:t>
            </w:r>
            <w:r w:rsidR="00D62C8D">
              <w:rPr>
                <w:noProof/>
                <w:webHidden/>
              </w:rPr>
              <w:tab/>
            </w:r>
            <w:r w:rsidR="00D62C8D">
              <w:rPr>
                <w:noProof/>
                <w:webHidden/>
              </w:rPr>
              <w:fldChar w:fldCharType="begin"/>
            </w:r>
            <w:r w:rsidR="00D62C8D">
              <w:rPr>
                <w:noProof/>
                <w:webHidden/>
              </w:rPr>
              <w:instrText xml:space="preserve"> PAGEREF _Toc86709632 \h </w:instrText>
            </w:r>
            <w:r w:rsidR="00D62C8D">
              <w:rPr>
                <w:noProof/>
                <w:webHidden/>
              </w:rPr>
            </w:r>
            <w:r w:rsidR="00D62C8D">
              <w:rPr>
                <w:noProof/>
                <w:webHidden/>
              </w:rPr>
              <w:fldChar w:fldCharType="separate"/>
            </w:r>
            <w:r w:rsidR="00D62C8D">
              <w:rPr>
                <w:noProof/>
                <w:webHidden/>
              </w:rPr>
              <w:t>6</w:t>
            </w:r>
            <w:r w:rsidR="00D62C8D">
              <w:rPr>
                <w:noProof/>
                <w:webHidden/>
              </w:rPr>
              <w:fldChar w:fldCharType="end"/>
            </w:r>
          </w:hyperlink>
        </w:p>
        <w:p w14:paraId="19A74665" w14:textId="4379640E" w:rsidR="00D62C8D" w:rsidRDefault="00363090">
          <w:pPr>
            <w:pStyle w:val="TOC1"/>
            <w:tabs>
              <w:tab w:val="right" w:leader="dot" w:pos="8630"/>
            </w:tabs>
            <w:rPr>
              <w:rFonts w:eastAsiaTheme="minorEastAsia" w:cstheme="minorBidi"/>
              <w:b w:val="0"/>
              <w:bCs w:val="0"/>
              <w:caps w:val="0"/>
              <w:noProof/>
              <w:sz w:val="24"/>
              <w:szCs w:val="24"/>
            </w:rPr>
          </w:pPr>
          <w:hyperlink w:anchor="_Toc86709633" w:history="1">
            <w:r w:rsidR="00D62C8D" w:rsidRPr="00D760DA">
              <w:rPr>
                <w:rStyle w:val="Hyperlink"/>
                <w:rFonts w:eastAsiaTheme="majorEastAsia"/>
                <w:noProof/>
              </w:rPr>
              <w:t>MARKET ANALYSIS &amp; COMPETITION</w:t>
            </w:r>
            <w:r w:rsidR="00D62C8D">
              <w:rPr>
                <w:noProof/>
                <w:webHidden/>
              </w:rPr>
              <w:tab/>
            </w:r>
            <w:r w:rsidR="00D62C8D">
              <w:rPr>
                <w:noProof/>
                <w:webHidden/>
              </w:rPr>
              <w:fldChar w:fldCharType="begin"/>
            </w:r>
            <w:r w:rsidR="00D62C8D">
              <w:rPr>
                <w:noProof/>
                <w:webHidden/>
              </w:rPr>
              <w:instrText xml:space="preserve"> PAGEREF _Toc86709633 \h </w:instrText>
            </w:r>
            <w:r w:rsidR="00D62C8D">
              <w:rPr>
                <w:noProof/>
                <w:webHidden/>
              </w:rPr>
            </w:r>
            <w:r w:rsidR="00D62C8D">
              <w:rPr>
                <w:noProof/>
                <w:webHidden/>
              </w:rPr>
              <w:fldChar w:fldCharType="separate"/>
            </w:r>
            <w:r w:rsidR="00D62C8D">
              <w:rPr>
                <w:noProof/>
                <w:webHidden/>
              </w:rPr>
              <w:t>8</w:t>
            </w:r>
            <w:r w:rsidR="00D62C8D">
              <w:rPr>
                <w:noProof/>
                <w:webHidden/>
              </w:rPr>
              <w:fldChar w:fldCharType="end"/>
            </w:r>
          </w:hyperlink>
        </w:p>
        <w:p w14:paraId="41444178" w14:textId="55E39033" w:rsidR="00D62C8D" w:rsidRDefault="00363090">
          <w:pPr>
            <w:pStyle w:val="TOC2"/>
            <w:tabs>
              <w:tab w:val="right" w:leader="dot" w:pos="8630"/>
            </w:tabs>
            <w:rPr>
              <w:rFonts w:eastAsiaTheme="minorEastAsia" w:cstheme="minorBidi"/>
              <w:smallCaps w:val="0"/>
              <w:noProof/>
              <w:sz w:val="24"/>
              <w:szCs w:val="24"/>
            </w:rPr>
          </w:pPr>
          <w:hyperlink w:anchor="_Toc86709634" w:history="1">
            <w:r w:rsidR="00D62C8D" w:rsidRPr="00D760DA">
              <w:rPr>
                <w:rStyle w:val="Hyperlink"/>
                <w:rFonts w:eastAsiaTheme="majorEastAsia"/>
                <w:noProof/>
              </w:rPr>
              <w:t>MARKET SIZE</w:t>
            </w:r>
            <w:r w:rsidR="00D62C8D">
              <w:rPr>
                <w:noProof/>
                <w:webHidden/>
              </w:rPr>
              <w:tab/>
            </w:r>
            <w:r w:rsidR="00D62C8D">
              <w:rPr>
                <w:noProof/>
                <w:webHidden/>
              </w:rPr>
              <w:fldChar w:fldCharType="begin"/>
            </w:r>
            <w:r w:rsidR="00D62C8D">
              <w:rPr>
                <w:noProof/>
                <w:webHidden/>
              </w:rPr>
              <w:instrText xml:space="preserve"> PAGEREF _Toc86709634 \h </w:instrText>
            </w:r>
            <w:r w:rsidR="00D62C8D">
              <w:rPr>
                <w:noProof/>
                <w:webHidden/>
              </w:rPr>
            </w:r>
            <w:r w:rsidR="00D62C8D">
              <w:rPr>
                <w:noProof/>
                <w:webHidden/>
              </w:rPr>
              <w:fldChar w:fldCharType="separate"/>
            </w:r>
            <w:r w:rsidR="00D62C8D">
              <w:rPr>
                <w:noProof/>
                <w:webHidden/>
              </w:rPr>
              <w:t>8</w:t>
            </w:r>
            <w:r w:rsidR="00D62C8D">
              <w:rPr>
                <w:noProof/>
                <w:webHidden/>
              </w:rPr>
              <w:fldChar w:fldCharType="end"/>
            </w:r>
          </w:hyperlink>
        </w:p>
        <w:p w14:paraId="72907BF2" w14:textId="25EF6699" w:rsidR="00D62C8D" w:rsidRDefault="00363090">
          <w:pPr>
            <w:pStyle w:val="TOC2"/>
            <w:tabs>
              <w:tab w:val="right" w:leader="dot" w:pos="8630"/>
            </w:tabs>
            <w:rPr>
              <w:rFonts w:eastAsiaTheme="minorEastAsia" w:cstheme="minorBidi"/>
              <w:smallCaps w:val="0"/>
              <w:noProof/>
              <w:sz w:val="24"/>
              <w:szCs w:val="24"/>
            </w:rPr>
          </w:pPr>
          <w:hyperlink w:anchor="_Toc86709635" w:history="1">
            <w:r w:rsidR="00D62C8D" w:rsidRPr="00D760DA">
              <w:rPr>
                <w:rStyle w:val="Hyperlink"/>
                <w:rFonts w:eastAsiaTheme="majorEastAsia"/>
                <w:noProof/>
              </w:rPr>
              <w:t>MARKET TRENDS</w:t>
            </w:r>
            <w:r w:rsidR="00D62C8D">
              <w:rPr>
                <w:noProof/>
                <w:webHidden/>
              </w:rPr>
              <w:tab/>
            </w:r>
            <w:r w:rsidR="00D62C8D">
              <w:rPr>
                <w:noProof/>
                <w:webHidden/>
              </w:rPr>
              <w:fldChar w:fldCharType="begin"/>
            </w:r>
            <w:r w:rsidR="00D62C8D">
              <w:rPr>
                <w:noProof/>
                <w:webHidden/>
              </w:rPr>
              <w:instrText xml:space="preserve"> PAGEREF _Toc86709635 \h </w:instrText>
            </w:r>
            <w:r w:rsidR="00D62C8D">
              <w:rPr>
                <w:noProof/>
                <w:webHidden/>
              </w:rPr>
            </w:r>
            <w:r w:rsidR="00D62C8D">
              <w:rPr>
                <w:noProof/>
                <w:webHidden/>
              </w:rPr>
              <w:fldChar w:fldCharType="separate"/>
            </w:r>
            <w:r w:rsidR="00D62C8D">
              <w:rPr>
                <w:noProof/>
                <w:webHidden/>
              </w:rPr>
              <w:t>9</w:t>
            </w:r>
            <w:r w:rsidR="00D62C8D">
              <w:rPr>
                <w:noProof/>
                <w:webHidden/>
              </w:rPr>
              <w:fldChar w:fldCharType="end"/>
            </w:r>
          </w:hyperlink>
        </w:p>
        <w:p w14:paraId="2BEFED93" w14:textId="3D6CEA33" w:rsidR="00D62C8D" w:rsidRDefault="00363090">
          <w:pPr>
            <w:pStyle w:val="TOC2"/>
            <w:tabs>
              <w:tab w:val="right" w:leader="dot" w:pos="8630"/>
            </w:tabs>
            <w:rPr>
              <w:rFonts w:eastAsiaTheme="minorEastAsia" w:cstheme="minorBidi"/>
              <w:smallCaps w:val="0"/>
              <w:noProof/>
              <w:sz w:val="24"/>
              <w:szCs w:val="24"/>
            </w:rPr>
          </w:pPr>
          <w:hyperlink w:anchor="_Toc86709636" w:history="1">
            <w:r w:rsidR="00D62C8D" w:rsidRPr="00D760DA">
              <w:rPr>
                <w:rStyle w:val="Hyperlink"/>
                <w:rFonts w:eastAsiaTheme="majorEastAsia"/>
                <w:noProof/>
              </w:rPr>
              <w:t>COMPETITION</w:t>
            </w:r>
            <w:r w:rsidR="00D62C8D">
              <w:rPr>
                <w:noProof/>
                <w:webHidden/>
              </w:rPr>
              <w:tab/>
            </w:r>
            <w:r w:rsidR="00D62C8D">
              <w:rPr>
                <w:noProof/>
                <w:webHidden/>
              </w:rPr>
              <w:fldChar w:fldCharType="begin"/>
            </w:r>
            <w:r w:rsidR="00D62C8D">
              <w:rPr>
                <w:noProof/>
                <w:webHidden/>
              </w:rPr>
              <w:instrText xml:space="preserve"> PAGEREF _Toc86709636 \h </w:instrText>
            </w:r>
            <w:r w:rsidR="00D62C8D">
              <w:rPr>
                <w:noProof/>
                <w:webHidden/>
              </w:rPr>
            </w:r>
            <w:r w:rsidR="00D62C8D">
              <w:rPr>
                <w:noProof/>
                <w:webHidden/>
              </w:rPr>
              <w:fldChar w:fldCharType="separate"/>
            </w:r>
            <w:r w:rsidR="00D62C8D">
              <w:rPr>
                <w:noProof/>
                <w:webHidden/>
              </w:rPr>
              <w:t>10</w:t>
            </w:r>
            <w:r w:rsidR="00D62C8D">
              <w:rPr>
                <w:noProof/>
                <w:webHidden/>
              </w:rPr>
              <w:fldChar w:fldCharType="end"/>
            </w:r>
          </w:hyperlink>
        </w:p>
        <w:p w14:paraId="2E79E137" w14:textId="41934DFE" w:rsidR="00D62C8D" w:rsidRDefault="00363090">
          <w:pPr>
            <w:pStyle w:val="TOC1"/>
            <w:tabs>
              <w:tab w:val="right" w:leader="dot" w:pos="8630"/>
            </w:tabs>
            <w:rPr>
              <w:rFonts w:eastAsiaTheme="minorEastAsia" w:cstheme="minorBidi"/>
              <w:b w:val="0"/>
              <w:bCs w:val="0"/>
              <w:caps w:val="0"/>
              <w:noProof/>
              <w:sz w:val="24"/>
              <w:szCs w:val="24"/>
            </w:rPr>
          </w:pPr>
          <w:hyperlink w:anchor="_Toc86709637" w:history="1">
            <w:r w:rsidR="00D62C8D" w:rsidRPr="00D760DA">
              <w:rPr>
                <w:rStyle w:val="Hyperlink"/>
                <w:rFonts w:eastAsiaTheme="majorEastAsia"/>
                <w:noProof/>
              </w:rPr>
              <w:t>SALES AND MARKETING PLAN</w:t>
            </w:r>
            <w:r w:rsidR="00D62C8D">
              <w:rPr>
                <w:noProof/>
                <w:webHidden/>
              </w:rPr>
              <w:tab/>
            </w:r>
            <w:r w:rsidR="00D62C8D">
              <w:rPr>
                <w:noProof/>
                <w:webHidden/>
              </w:rPr>
              <w:fldChar w:fldCharType="begin"/>
            </w:r>
            <w:r w:rsidR="00D62C8D">
              <w:rPr>
                <w:noProof/>
                <w:webHidden/>
              </w:rPr>
              <w:instrText xml:space="preserve"> PAGEREF _Toc86709637 \h </w:instrText>
            </w:r>
            <w:r w:rsidR="00D62C8D">
              <w:rPr>
                <w:noProof/>
                <w:webHidden/>
              </w:rPr>
            </w:r>
            <w:r w:rsidR="00D62C8D">
              <w:rPr>
                <w:noProof/>
                <w:webHidden/>
              </w:rPr>
              <w:fldChar w:fldCharType="separate"/>
            </w:r>
            <w:r w:rsidR="00D62C8D">
              <w:rPr>
                <w:noProof/>
                <w:webHidden/>
              </w:rPr>
              <w:t>12</w:t>
            </w:r>
            <w:r w:rsidR="00D62C8D">
              <w:rPr>
                <w:noProof/>
                <w:webHidden/>
              </w:rPr>
              <w:fldChar w:fldCharType="end"/>
            </w:r>
          </w:hyperlink>
        </w:p>
        <w:p w14:paraId="14C1D965" w14:textId="1AA3D28C" w:rsidR="00D62C8D" w:rsidRDefault="00363090">
          <w:pPr>
            <w:pStyle w:val="TOC2"/>
            <w:tabs>
              <w:tab w:val="right" w:leader="dot" w:pos="8630"/>
            </w:tabs>
            <w:rPr>
              <w:rFonts w:eastAsiaTheme="minorEastAsia" w:cstheme="minorBidi"/>
              <w:smallCaps w:val="0"/>
              <w:noProof/>
              <w:sz w:val="24"/>
              <w:szCs w:val="24"/>
            </w:rPr>
          </w:pPr>
          <w:hyperlink w:anchor="_Toc86709638" w:history="1">
            <w:r w:rsidR="00D62C8D" w:rsidRPr="00D760DA">
              <w:rPr>
                <w:rStyle w:val="Hyperlink"/>
                <w:rFonts w:eastAsiaTheme="majorEastAsia"/>
                <w:noProof/>
              </w:rPr>
              <w:t>SALES</w:t>
            </w:r>
            <w:r w:rsidR="00D62C8D">
              <w:rPr>
                <w:noProof/>
                <w:webHidden/>
              </w:rPr>
              <w:tab/>
            </w:r>
            <w:r w:rsidR="00D62C8D">
              <w:rPr>
                <w:noProof/>
                <w:webHidden/>
              </w:rPr>
              <w:fldChar w:fldCharType="begin"/>
            </w:r>
            <w:r w:rsidR="00D62C8D">
              <w:rPr>
                <w:noProof/>
                <w:webHidden/>
              </w:rPr>
              <w:instrText xml:space="preserve"> PAGEREF _Toc86709638 \h </w:instrText>
            </w:r>
            <w:r w:rsidR="00D62C8D">
              <w:rPr>
                <w:noProof/>
                <w:webHidden/>
              </w:rPr>
            </w:r>
            <w:r w:rsidR="00D62C8D">
              <w:rPr>
                <w:noProof/>
                <w:webHidden/>
              </w:rPr>
              <w:fldChar w:fldCharType="separate"/>
            </w:r>
            <w:r w:rsidR="00D62C8D">
              <w:rPr>
                <w:noProof/>
                <w:webHidden/>
              </w:rPr>
              <w:t>12</w:t>
            </w:r>
            <w:r w:rsidR="00D62C8D">
              <w:rPr>
                <w:noProof/>
                <w:webHidden/>
              </w:rPr>
              <w:fldChar w:fldCharType="end"/>
            </w:r>
          </w:hyperlink>
        </w:p>
        <w:p w14:paraId="6BBDA612" w14:textId="1DF0E576" w:rsidR="00D62C8D" w:rsidRDefault="00363090">
          <w:pPr>
            <w:pStyle w:val="TOC2"/>
            <w:tabs>
              <w:tab w:val="right" w:leader="dot" w:pos="8630"/>
            </w:tabs>
            <w:rPr>
              <w:rFonts w:eastAsiaTheme="minorEastAsia" w:cstheme="minorBidi"/>
              <w:smallCaps w:val="0"/>
              <w:noProof/>
              <w:sz w:val="24"/>
              <w:szCs w:val="24"/>
            </w:rPr>
          </w:pPr>
          <w:hyperlink w:anchor="_Toc86709639" w:history="1">
            <w:r w:rsidR="00D62C8D" w:rsidRPr="00D760DA">
              <w:rPr>
                <w:rStyle w:val="Hyperlink"/>
                <w:rFonts w:eastAsiaTheme="majorEastAsia"/>
                <w:noProof/>
              </w:rPr>
              <w:t>MARKETING</w:t>
            </w:r>
            <w:r w:rsidR="00D62C8D">
              <w:rPr>
                <w:noProof/>
                <w:webHidden/>
              </w:rPr>
              <w:tab/>
            </w:r>
            <w:r w:rsidR="00D62C8D">
              <w:rPr>
                <w:noProof/>
                <w:webHidden/>
              </w:rPr>
              <w:fldChar w:fldCharType="begin"/>
            </w:r>
            <w:r w:rsidR="00D62C8D">
              <w:rPr>
                <w:noProof/>
                <w:webHidden/>
              </w:rPr>
              <w:instrText xml:space="preserve"> PAGEREF _Toc86709639 \h </w:instrText>
            </w:r>
            <w:r w:rsidR="00D62C8D">
              <w:rPr>
                <w:noProof/>
                <w:webHidden/>
              </w:rPr>
            </w:r>
            <w:r w:rsidR="00D62C8D">
              <w:rPr>
                <w:noProof/>
                <w:webHidden/>
              </w:rPr>
              <w:fldChar w:fldCharType="separate"/>
            </w:r>
            <w:r w:rsidR="00D62C8D">
              <w:rPr>
                <w:noProof/>
                <w:webHidden/>
              </w:rPr>
              <w:t>13</w:t>
            </w:r>
            <w:r w:rsidR="00D62C8D">
              <w:rPr>
                <w:noProof/>
                <w:webHidden/>
              </w:rPr>
              <w:fldChar w:fldCharType="end"/>
            </w:r>
          </w:hyperlink>
        </w:p>
        <w:p w14:paraId="6598EB16" w14:textId="151A88A3" w:rsidR="00D62C8D" w:rsidRDefault="00363090">
          <w:pPr>
            <w:pStyle w:val="TOC1"/>
            <w:tabs>
              <w:tab w:val="right" w:leader="dot" w:pos="8630"/>
            </w:tabs>
            <w:rPr>
              <w:rFonts w:eastAsiaTheme="minorEastAsia" w:cstheme="minorBidi"/>
              <w:b w:val="0"/>
              <w:bCs w:val="0"/>
              <w:caps w:val="0"/>
              <w:noProof/>
              <w:sz w:val="24"/>
              <w:szCs w:val="24"/>
            </w:rPr>
          </w:pPr>
          <w:hyperlink w:anchor="_Toc86709640" w:history="1">
            <w:r w:rsidR="00D62C8D" w:rsidRPr="00D760DA">
              <w:rPr>
                <w:rStyle w:val="Hyperlink"/>
                <w:rFonts w:eastAsiaTheme="majorEastAsia"/>
                <w:noProof/>
              </w:rPr>
              <w:t>OPERATING PLAN</w:t>
            </w:r>
            <w:r w:rsidR="00D62C8D">
              <w:rPr>
                <w:noProof/>
                <w:webHidden/>
              </w:rPr>
              <w:tab/>
            </w:r>
            <w:r w:rsidR="00D62C8D">
              <w:rPr>
                <w:noProof/>
                <w:webHidden/>
              </w:rPr>
              <w:fldChar w:fldCharType="begin"/>
            </w:r>
            <w:r w:rsidR="00D62C8D">
              <w:rPr>
                <w:noProof/>
                <w:webHidden/>
              </w:rPr>
              <w:instrText xml:space="preserve"> PAGEREF _Toc86709640 \h </w:instrText>
            </w:r>
            <w:r w:rsidR="00D62C8D">
              <w:rPr>
                <w:noProof/>
                <w:webHidden/>
              </w:rPr>
            </w:r>
            <w:r w:rsidR="00D62C8D">
              <w:rPr>
                <w:noProof/>
                <w:webHidden/>
              </w:rPr>
              <w:fldChar w:fldCharType="separate"/>
            </w:r>
            <w:r w:rsidR="00D62C8D">
              <w:rPr>
                <w:noProof/>
                <w:webHidden/>
              </w:rPr>
              <w:t>16</w:t>
            </w:r>
            <w:r w:rsidR="00D62C8D">
              <w:rPr>
                <w:noProof/>
                <w:webHidden/>
              </w:rPr>
              <w:fldChar w:fldCharType="end"/>
            </w:r>
          </w:hyperlink>
        </w:p>
        <w:p w14:paraId="367F9039" w14:textId="2B3E33E0" w:rsidR="00D62C8D" w:rsidRDefault="00363090">
          <w:pPr>
            <w:pStyle w:val="TOC1"/>
            <w:tabs>
              <w:tab w:val="right" w:leader="dot" w:pos="8630"/>
            </w:tabs>
            <w:rPr>
              <w:rFonts w:eastAsiaTheme="minorEastAsia" w:cstheme="minorBidi"/>
              <w:b w:val="0"/>
              <w:bCs w:val="0"/>
              <w:caps w:val="0"/>
              <w:noProof/>
              <w:sz w:val="24"/>
              <w:szCs w:val="24"/>
            </w:rPr>
          </w:pPr>
          <w:hyperlink w:anchor="_Toc86709641" w:history="1">
            <w:r w:rsidR="00D62C8D" w:rsidRPr="00D760DA">
              <w:rPr>
                <w:rStyle w:val="Hyperlink"/>
                <w:rFonts w:eastAsiaTheme="majorEastAsia"/>
                <w:noProof/>
              </w:rPr>
              <w:t>OWNERSHIP &amp; MANAGEMENT PLAN</w:t>
            </w:r>
            <w:r w:rsidR="00D62C8D">
              <w:rPr>
                <w:noProof/>
                <w:webHidden/>
              </w:rPr>
              <w:tab/>
            </w:r>
            <w:r w:rsidR="00D62C8D">
              <w:rPr>
                <w:noProof/>
                <w:webHidden/>
              </w:rPr>
              <w:fldChar w:fldCharType="begin"/>
            </w:r>
            <w:r w:rsidR="00D62C8D">
              <w:rPr>
                <w:noProof/>
                <w:webHidden/>
              </w:rPr>
              <w:instrText xml:space="preserve"> PAGEREF _Toc86709641 \h </w:instrText>
            </w:r>
            <w:r w:rsidR="00D62C8D">
              <w:rPr>
                <w:noProof/>
                <w:webHidden/>
              </w:rPr>
            </w:r>
            <w:r w:rsidR="00D62C8D">
              <w:rPr>
                <w:noProof/>
                <w:webHidden/>
              </w:rPr>
              <w:fldChar w:fldCharType="separate"/>
            </w:r>
            <w:r w:rsidR="00D62C8D">
              <w:rPr>
                <w:noProof/>
                <w:webHidden/>
              </w:rPr>
              <w:t>19</w:t>
            </w:r>
            <w:r w:rsidR="00D62C8D">
              <w:rPr>
                <w:noProof/>
                <w:webHidden/>
              </w:rPr>
              <w:fldChar w:fldCharType="end"/>
            </w:r>
          </w:hyperlink>
        </w:p>
        <w:p w14:paraId="56CC9D64" w14:textId="64B05EF6" w:rsidR="00D62C8D" w:rsidRDefault="00363090">
          <w:pPr>
            <w:pStyle w:val="TOC2"/>
            <w:tabs>
              <w:tab w:val="right" w:leader="dot" w:pos="8630"/>
            </w:tabs>
            <w:rPr>
              <w:rFonts w:eastAsiaTheme="minorEastAsia" w:cstheme="minorBidi"/>
              <w:smallCaps w:val="0"/>
              <w:noProof/>
              <w:sz w:val="24"/>
              <w:szCs w:val="24"/>
            </w:rPr>
          </w:pPr>
          <w:hyperlink w:anchor="_Toc86709642" w:history="1">
            <w:r w:rsidR="00D62C8D" w:rsidRPr="00D760DA">
              <w:rPr>
                <w:rStyle w:val="Hyperlink"/>
                <w:rFonts w:eastAsiaTheme="majorEastAsia"/>
                <w:noProof/>
              </w:rPr>
              <w:t>MANAGEMENT</w:t>
            </w:r>
            <w:r w:rsidR="00D62C8D">
              <w:rPr>
                <w:noProof/>
                <w:webHidden/>
              </w:rPr>
              <w:tab/>
            </w:r>
            <w:r w:rsidR="00D62C8D">
              <w:rPr>
                <w:noProof/>
                <w:webHidden/>
              </w:rPr>
              <w:fldChar w:fldCharType="begin"/>
            </w:r>
            <w:r w:rsidR="00D62C8D">
              <w:rPr>
                <w:noProof/>
                <w:webHidden/>
              </w:rPr>
              <w:instrText xml:space="preserve"> PAGEREF _Toc86709642 \h </w:instrText>
            </w:r>
            <w:r w:rsidR="00D62C8D">
              <w:rPr>
                <w:noProof/>
                <w:webHidden/>
              </w:rPr>
            </w:r>
            <w:r w:rsidR="00D62C8D">
              <w:rPr>
                <w:noProof/>
                <w:webHidden/>
              </w:rPr>
              <w:fldChar w:fldCharType="separate"/>
            </w:r>
            <w:r w:rsidR="00D62C8D">
              <w:rPr>
                <w:noProof/>
                <w:webHidden/>
              </w:rPr>
              <w:t>19</w:t>
            </w:r>
            <w:r w:rsidR="00D62C8D">
              <w:rPr>
                <w:noProof/>
                <w:webHidden/>
              </w:rPr>
              <w:fldChar w:fldCharType="end"/>
            </w:r>
          </w:hyperlink>
        </w:p>
        <w:p w14:paraId="02BEF87F" w14:textId="1307A069" w:rsidR="00D62C8D" w:rsidRDefault="00363090">
          <w:pPr>
            <w:pStyle w:val="TOC1"/>
            <w:tabs>
              <w:tab w:val="right" w:leader="dot" w:pos="8630"/>
            </w:tabs>
            <w:rPr>
              <w:rFonts w:eastAsiaTheme="minorEastAsia" w:cstheme="minorBidi"/>
              <w:b w:val="0"/>
              <w:bCs w:val="0"/>
              <w:caps w:val="0"/>
              <w:noProof/>
              <w:sz w:val="24"/>
              <w:szCs w:val="24"/>
            </w:rPr>
          </w:pPr>
          <w:hyperlink w:anchor="_Toc86709643" w:history="1">
            <w:r w:rsidR="00D62C8D" w:rsidRPr="00D760DA">
              <w:rPr>
                <w:rStyle w:val="Hyperlink"/>
                <w:rFonts w:eastAsiaTheme="majorEastAsia"/>
                <w:noProof/>
              </w:rPr>
              <w:t>FINANCIAL PLAN</w:t>
            </w:r>
            <w:r w:rsidR="00D62C8D">
              <w:rPr>
                <w:noProof/>
                <w:webHidden/>
              </w:rPr>
              <w:tab/>
            </w:r>
            <w:r w:rsidR="00D62C8D">
              <w:rPr>
                <w:noProof/>
                <w:webHidden/>
              </w:rPr>
              <w:fldChar w:fldCharType="begin"/>
            </w:r>
            <w:r w:rsidR="00D62C8D">
              <w:rPr>
                <w:noProof/>
                <w:webHidden/>
              </w:rPr>
              <w:instrText xml:space="preserve"> PAGEREF _Toc86709643 \h </w:instrText>
            </w:r>
            <w:r w:rsidR="00D62C8D">
              <w:rPr>
                <w:noProof/>
                <w:webHidden/>
              </w:rPr>
            </w:r>
            <w:r w:rsidR="00D62C8D">
              <w:rPr>
                <w:noProof/>
                <w:webHidden/>
              </w:rPr>
              <w:fldChar w:fldCharType="separate"/>
            </w:r>
            <w:r w:rsidR="00D62C8D">
              <w:rPr>
                <w:noProof/>
                <w:webHidden/>
              </w:rPr>
              <w:t>21</w:t>
            </w:r>
            <w:r w:rsidR="00D62C8D">
              <w:rPr>
                <w:noProof/>
                <w:webHidden/>
              </w:rPr>
              <w:fldChar w:fldCharType="end"/>
            </w:r>
          </w:hyperlink>
        </w:p>
        <w:p w14:paraId="734FDA94" w14:textId="1CEFEF32" w:rsidR="00D62C8D" w:rsidRDefault="00363090">
          <w:pPr>
            <w:pStyle w:val="TOC2"/>
            <w:tabs>
              <w:tab w:val="right" w:leader="dot" w:pos="8630"/>
            </w:tabs>
            <w:rPr>
              <w:rFonts w:eastAsiaTheme="minorEastAsia" w:cstheme="minorBidi"/>
              <w:smallCaps w:val="0"/>
              <w:noProof/>
              <w:sz w:val="24"/>
              <w:szCs w:val="24"/>
            </w:rPr>
          </w:pPr>
          <w:hyperlink w:anchor="_Toc86709644" w:history="1">
            <w:r w:rsidR="00D62C8D" w:rsidRPr="00D760DA">
              <w:rPr>
                <w:rStyle w:val="Hyperlink"/>
                <w:rFonts w:eastAsiaTheme="majorEastAsia"/>
                <w:noProof/>
              </w:rPr>
              <w:t>EXIT STRATEGY</w:t>
            </w:r>
            <w:r w:rsidR="00D62C8D">
              <w:rPr>
                <w:noProof/>
                <w:webHidden/>
              </w:rPr>
              <w:tab/>
            </w:r>
            <w:r w:rsidR="00D62C8D">
              <w:rPr>
                <w:noProof/>
                <w:webHidden/>
              </w:rPr>
              <w:fldChar w:fldCharType="begin"/>
            </w:r>
            <w:r w:rsidR="00D62C8D">
              <w:rPr>
                <w:noProof/>
                <w:webHidden/>
              </w:rPr>
              <w:instrText xml:space="preserve"> PAGEREF _Toc86709644 \h </w:instrText>
            </w:r>
            <w:r w:rsidR="00D62C8D">
              <w:rPr>
                <w:noProof/>
                <w:webHidden/>
              </w:rPr>
            </w:r>
            <w:r w:rsidR="00D62C8D">
              <w:rPr>
                <w:noProof/>
                <w:webHidden/>
              </w:rPr>
              <w:fldChar w:fldCharType="separate"/>
            </w:r>
            <w:r w:rsidR="00D62C8D">
              <w:rPr>
                <w:noProof/>
                <w:webHidden/>
              </w:rPr>
              <w:t>21</w:t>
            </w:r>
            <w:r w:rsidR="00D62C8D">
              <w:rPr>
                <w:noProof/>
                <w:webHidden/>
              </w:rPr>
              <w:fldChar w:fldCharType="end"/>
            </w:r>
          </w:hyperlink>
        </w:p>
        <w:p w14:paraId="598153AE" w14:textId="1EA04EE8" w:rsidR="00D62C8D" w:rsidRDefault="00363090">
          <w:pPr>
            <w:pStyle w:val="TOC2"/>
            <w:tabs>
              <w:tab w:val="right" w:leader="dot" w:pos="8630"/>
            </w:tabs>
            <w:rPr>
              <w:rFonts w:eastAsiaTheme="minorEastAsia" w:cstheme="minorBidi"/>
              <w:smallCaps w:val="0"/>
              <w:noProof/>
              <w:sz w:val="24"/>
              <w:szCs w:val="24"/>
            </w:rPr>
          </w:pPr>
          <w:hyperlink w:anchor="_Toc86709645" w:history="1">
            <w:r w:rsidR="00D62C8D" w:rsidRPr="00D760DA">
              <w:rPr>
                <w:rStyle w:val="Hyperlink"/>
                <w:rFonts w:eastAsiaTheme="majorEastAsia"/>
                <w:noProof/>
              </w:rPr>
              <w:t>KEY METRICS</w:t>
            </w:r>
            <w:r w:rsidR="00D62C8D">
              <w:rPr>
                <w:noProof/>
                <w:webHidden/>
              </w:rPr>
              <w:tab/>
            </w:r>
            <w:r w:rsidR="00D62C8D">
              <w:rPr>
                <w:noProof/>
                <w:webHidden/>
              </w:rPr>
              <w:fldChar w:fldCharType="begin"/>
            </w:r>
            <w:r w:rsidR="00D62C8D">
              <w:rPr>
                <w:noProof/>
                <w:webHidden/>
              </w:rPr>
              <w:instrText xml:space="preserve"> PAGEREF _Toc86709645 \h </w:instrText>
            </w:r>
            <w:r w:rsidR="00D62C8D">
              <w:rPr>
                <w:noProof/>
                <w:webHidden/>
              </w:rPr>
            </w:r>
            <w:r w:rsidR="00D62C8D">
              <w:rPr>
                <w:noProof/>
                <w:webHidden/>
              </w:rPr>
              <w:fldChar w:fldCharType="separate"/>
            </w:r>
            <w:r w:rsidR="00D62C8D">
              <w:rPr>
                <w:noProof/>
                <w:webHidden/>
              </w:rPr>
              <w:t>21</w:t>
            </w:r>
            <w:r w:rsidR="00D62C8D">
              <w:rPr>
                <w:noProof/>
                <w:webHidden/>
              </w:rPr>
              <w:fldChar w:fldCharType="end"/>
            </w:r>
          </w:hyperlink>
        </w:p>
        <w:p w14:paraId="51742AFA" w14:textId="4EED8D2C" w:rsidR="00D62C8D" w:rsidRDefault="00363090">
          <w:pPr>
            <w:pStyle w:val="TOC1"/>
            <w:tabs>
              <w:tab w:val="right" w:leader="dot" w:pos="8630"/>
            </w:tabs>
            <w:rPr>
              <w:rFonts w:eastAsiaTheme="minorEastAsia" w:cstheme="minorBidi"/>
              <w:b w:val="0"/>
              <w:bCs w:val="0"/>
              <w:caps w:val="0"/>
              <w:noProof/>
              <w:sz w:val="24"/>
              <w:szCs w:val="24"/>
            </w:rPr>
          </w:pPr>
          <w:hyperlink w:anchor="_Toc86709646" w:history="1">
            <w:r w:rsidR="00D62C8D" w:rsidRPr="00D760DA">
              <w:rPr>
                <w:rStyle w:val="Hyperlink"/>
                <w:rFonts w:eastAsiaTheme="majorEastAsia"/>
                <w:noProof/>
              </w:rPr>
              <w:t>APPENDIX A</w:t>
            </w:r>
            <w:r w:rsidR="00D62C8D">
              <w:rPr>
                <w:noProof/>
                <w:webHidden/>
              </w:rPr>
              <w:tab/>
            </w:r>
            <w:r w:rsidR="00D62C8D">
              <w:rPr>
                <w:noProof/>
                <w:webHidden/>
              </w:rPr>
              <w:fldChar w:fldCharType="begin"/>
            </w:r>
            <w:r w:rsidR="00D62C8D">
              <w:rPr>
                <w:noProof/>
                <w:webHidden/>
              </w:rPr>
              <w:instrText xml:space="preserve"> PAGEREF _Toc86709646 \h </w:instrText>
            </w:r>
            <w:r w:rsidR="00D62C8D">
              <w:rPr>
                <w:noProof/>
                <w:webHidden/>
              </w:rPr>
            </w:r>
            <w:r w:rsidR="00D62C8D">
              <w:rPr>
                <w:noProof/>
                <w:webHidden/>
              </w:rPr>
              <w:fldChar w:fldCharType="separate"/>
            </w:r>
            <w:r w:rsidR="00D62C8D">
              <w:rPr>
                <w:noProof/>
                <w:webHidden/>
              </w:rPr>
              <w:t>22</w:t>
            </w:r>
            <w:r w:rsidR="00D62C8D">
              <w:rPr>
                <w:noProof/>
                <w:webHidden/>
              </w:rPr>
              <w:fldChar w:fldCharType="end"/>
            </w:r>
          </w:hyperlink>
        </w:p>
        <w:p w14:paraId="27914F98" w14:textId="0A4DAF3F" w:rsidR="00D62C8D" w:rsidRDefault="00D62C8D">
          <w:r>
            <w:rPr>
              <w:b/>
              <w:bCs/>
              <w:noProof/>
            </w:rPr>
            <w:fldChar w:fldCharType="end"/>
          </w:r>
        </w:p>
      </w:sdtContent>
    </w:sdt>
    <w:p w14:paraId="34CAE1FD" w14:textId="706B26BF" w:rsidR="00CC3924" w:rsidRDefault="00CC3924"/>
    <w:p w14:paraId="0BC4CB82" w14:textId="57F8BE30" w:rsidR="00BE2355" w:rsidRPr="00A46C06" w:rsidRDefault="00BE2355" w:rsidP="00BE2355">
      <w:r w:rsidRPr="00A46C06">
        <w:br w:type="page"/>
      </w:r>
    </w:p>
    <w:p w14:paraId="32938BA0" w14:textId="0C06E2C7" w:rsidR="00047587" w:rsidRDefault="005A4318" w:rsidP="004C0C75">
      <w:pPr>
        <w:pStyle w:val="Heading1"/>
      </w:pPr>
      <w:bookmarkStart w:id="5" w:name="_Toc72480748"/>
      <w:bookmarkStart w:id="6" w:name="_Toc84966868"/>
      <w:bookmarkStart w:id="7" w:name="_Toc86709626"/>
      <w:r>
        <w:lastRenderedPageBreak/>
        <w:t>EXECUTIVE SUMMARY</w:t>
      </w:r>
      <w:bookmarkEnd w:id="5"/>
      <w:bookmarkEnd w:id="6"/>
      <w:bookmarkEnd w:id="7"/>
    </w:p>
    <w:p w14:paraId="5F0AE808" w14:textId="77777777" w:rsidR="002F6F4E" w:rsidRPr="00C105E4" w:rsidRDefault="002F6F4E" w:rsidP="00AB629E">
      <w:pPr>
        <w:jc w:val="center"/>
      </w:pPr>
    </w:p>
    <w:p w14:paraId="481CC6C9" w14:textId="77777777" w:rsidR="003E46A7" w:rsidRPr="00E36393" w:rsidRDefault="003E46A7" w:rsidP="00784AC8">
      <w:pPr>
        <w:rPr>
          <w:u w:val="single"/>
        </w:rPr>
      </w:pPr>
      <w:r w:rsidRPr="00E36393">
        <w:rPr>
          <w:u w:val="single"/>
        </w:rPr>
        <w:t>Management Team</w:t>
      </w:r>
    </w:p>
    <w:p w14:paraId="74A5842D" w14:textId="31AEDC27" w:rsidR="00A82088" w:rsidRPr="00E36393" w:rsidRDefault="00CC297E" w:rsidP="00784AC8">
      <w:r w:rsidRPr="00E36393">
        <w:t>M</w:t>
      </w:r>
      <w:r w:rsidR="00265706" w:rsidRPr="00E36393">
        <w:t>r. Matthew Garnett</w:t>
      </w:r>
      <w:r w:rsidR="00E36393" w:rsidRPr="00E36393">
        <w:t>, our Founder,</w:t>
      </w:r>
      <w:r w:rsidR="00265706" w:rsidRPr="00E36393">
        <w:t xml:space="preserve"> is an experienced truck driver </w:t>
      </w:r>
      <w:r w:rsidR="00500379" w:rsidRPr="00E36393">
        <w:t>with extensive management and leadership experience across several industries</w:t>
      </w:r>
      <w:r w:rsidR="00E36393" w:rsidRPr="00E36393">
        <w:t>, including customer service, operations management, and spiritual training and motivation.</w:t>
      </w:r>
    </w:p>
    <w:p w14:paraId="554DE2F0" w14:textId="77777777" w:rsidR="004C6FA4" w:rsidRPr="00E36393" w:rsidRDefault="004C6FA4" w:rsidP="00784AC8"/>
    <w:p w14:paraId="5D321532" w14:textId="77777777" w:rsidR="003E46A7" w:rsidRPr="00E36393" w:rsidRDefault="003E46A7" w:rsidP="00784AC8">
      <w:pPr>
        <w:rPr>
          <w:u w:val="single"/>
        </w:rPr>
      </w:pPr>
      <w:r w:rsidRPr="00E36393">
        <w:rPr>
          <w:u w:val="single"/>
        </w:rPr>
        <w:t>Customer Problem</w:t>
      </w:r>
    </w:p>
    <w:p w14:paraId="3D57A22E" w14:textId="7857BBE7" w:rsidR="007C36B6" w:rsidRPr="007C36B6" w:rsidRDefault="007C36B6" w:rsidP="007C36B6">
      <w:r w:rsidRPr="007C36B6">
        <w:t>There are too many men in the USA stuck in the stifling cycle of crime, and crushing poverty. These men lack the opportunities and training to independently remove themselves from these vicious cycles.</w:t>
      </w:r>
      <w:r w:rsidRPr="00E36393">
        <w:t xml:space="preserve"> </w:t>
      </w:r>
      <w:r w:rsidRPr="007C36B6">
        <w:t>At the same time, there is a growing shortage of skilled truck driving professionals across North America.</w:t>
      </w:r>
    </w:p>
    <w:p w14:paraId="7DA0C311" w14:textId="77777777" w:rsidR="004C6FA4" w:rsidRPr="00E36393" w:rsidRDefault="004C6FA4" w:rsidP="00784AC8"/>
    <w:p w14:paraId="46CCCEE0" w14:textId="4A9F130F" w:rsidR="003E46A7" w:rsidRPr="00E36393" w:rsidRDefault="003E46A7" w:rsidP="00784AC8">
      <w:pPr>
        <w:rPr>
          <w:u w:val="single"/>
        </w:rPr>
      </w:pPr>
      <w:r w:rsidRPr="00E36393">
        <w:rPr>
          <w:u w:val="single"/>
        </w:rPr>
        <w:t>Products &amp; Services</w:t>
      </w:r>
    </w:p>
    <w:p w14:paraId="5961C792" w14:textId="290AB026" w:rsidR="00670BB6" w:rsidRPr="00E36393" w:rsidRDefault="001C6279" w:rsidP="00C0392B">
      <w:r w:rsidRPr="00E36393">
        <w:t xml:space="preserve">We </w:t>
      </w:r>
      <w:r w:rsidR="003E6ADC" w:rsidRPr="00E36393">
        <w:t>provide truck driving training to our students and shipping services to our customers.</w:t>
      </w:r>
    </w:p>
    <w:p w14:paraId="76D0269F" w14:textId="77777777" w:rsidR="00670BB6" w:rsidRPr="00E36393" w:rsidRDefault="00670BB6" w:rsidP="00C0392B"/>
    <w:p w14:paraId="164A75F5" w14:textId="77777777" w:rsidR="003E46A7" w:rsidRPr="00E36393" w:rsidRDefault="003E46A7" w:rsidP="00784AC8">
      <w:pPr>
        <w:rPr>
          <w:u w:val="single"/>
        </w:rPr>
      </w:pPr>
      <w:r w:rsidRPr="00E36393">
        <w:rPr>
          <w:u w:val="single"/>
        </w:rPr>
        <w:t>Target Market</w:t>
      </w:r>
    </w:p>
    <w:p w14:paraId="20D18303" w14:textId="656F6F24" w:rsidR="00816571" w:rsidRPr="00E36393" w:rsidRDefault="00816571" w:rsidP="00784AC8">
      <w:pPr>
        <w:rPr>
          <w:bCs/>
        </w:rPr>
      </w:pPr>
      <w:r w:rsidRPr="00E36393">
        <w:t xml:space="preserve">We focus on </w:t>
      </w:r>
      <w:r w:rsidR="00E36393" w:rsidRPr="00E36393">
        <w:rPr>
          <w:bCs/>
        </w:rPr>
        <w:t>our</w:t>
      </w:r>
      <w:r w:rsidR="00E36393">
        <w:rPr>
          <w:bCs/>
        </w:rPr>
        <w:t xml:space="preserve"> truck-driver students</w:t>
      </w:r>
      <w:r w:rsidR="00E36393" w:rsidRPr="004D5BD8">
        <w:rPr>
          <w:bCs/>
        </w:rPr>
        <w:t xml:space="preserve"> </w:t>
      </w:r>
      <w:r w:rsidR="00E36393">
        <w:rPr>
          <w:bCs/>
        </w:rPr>
        <w:t xml:space="preserve">as our ultimate </w:t>
      </w:r>
      <w:r w:rsidR="00E36393" w:rsidRPr="0092435E">
        <w:rPr>
          <w:bCs/>
        </w:rPr>
        <w:t>customer</w:t>
      </w:r>
      <w:r w:rsidR="00E36393">
        <w:rPr>
          <w:bCs/>
        </w:rPr>
        <w:t>s. If we serve them well and train them properly, we help them create a positive influence in their lives and the communities in which they live. As we build and develop motivated and well-trained driver-partners we will seek local shipping customers to hire Men of Steel to fulfill their requirements, which will provide the revenue stream to support the training operation, e.g., school.</w:t>
      </w:r>
    </w:p>
    <w:p w14:paraId="5CA30395" w14:textId="0730698A" w:rsidR="003E46A7" w:rsidRPr="00E36393" w:rsidRDefault="003E46A7" w:rsidP="00784AC8">
      <w:pPr>
        <w:rPr>
          <w:u w:val="single"/>
        </w:rPr>
      </w:pPr>
      <w:r w:rsidRPr="00E36393">
        <w:br/>
      </w:r>
      <w:r w:rsidRPr="00E36393">
        <w:rPr>
          <w:u w:val="single"/>
        </w:rPr>
        <w:t>Business Model</w:t>
      </w:r>
    </w:p>
    <w:p w14:paraId="6BBB6270" w14:textId="77777777" w:rsidR="00FA3B9A" w:rsidRDefault="00FA3B9A" w:rsidP="00FA3B9A">
      <w:r w:rsidRPr="0092661A">
        <w:t xml:space="preserve">Our revenue model </w:t>
      </w:r>
      <w:r>
        <w:t xml:space="preserve">to support our students and operate our Driving School </w:t>
      </w:r>
      <w:r w:rsidRPr="0092661A">
        <w:t xml:space="preserve">is </w:t>
      </w:r>
      <w:r>
        <w:t>two-pronged:</w:t>
      </w:r>
    </w:p>
    <w:p w14:paraId="0EBC563B" w14:textId="77777777" w:rsidR="00FA3B9A" w:rsidRDefault="00FA3B9A" w:rsidP="00FA3B9A"/>
    <w:p w14:paraId="6A44CC81" w14:textId="77777777" w:rsidR="00FA3B9A" w:rsidRDefault="00FA3B9A" w:rsidP="00FA3B9A">
      <w:pPr>
        <w:pStyle w:val="ListParagraph"/>
        <w:numPr>
          <w:ilvl w:val="0"/>
          <w:numId w:val="33"/>
        </w:numPr>
      </w:pPr>
      <w:r>
        <w:t>Grants, scholarships, and donations from the local community;</w:t>
      </w:r>
    </w:p>
    <w:p w14:paraId="6C665E1B" w14:textId="77777777" w:rsidR="00FA3B9A" w:rsidRPr="0092661A" w:rsidRDefault="00FA3B9A" w:rsidP="00FA3B9A">
      <w:pPr>
        <w:pStyle w:val="ListParagraph"/>
        <w:numPr>
          <w:ilvl w:val="0"/>
          <w:numId w:val="33"/>
        </w:numPr>
      </w:pPr>
      <w:r>
        <w:t>Contract revenue from local shippers for our trucking services.</w:t>
      </w:r>
    </w:p>
    <w:p w14:paraId="74D859CC" w14:textId="77777777" w:rsidR="00876D98" w:rsidRPr="00E36393" w:rsidRDefault="00876D98" w:rsidP="00784AC8"/>
    <w:p w14:paraId="1F3C8B9C" w14:textId="77777777" w:rsidR="004D64BE" w:rsidRPr="00E36393" w:rsidRDefault="004D64BE" w:rsidP="00784AC8">
      <w:pPr>
        <w:rPr>
          <w:u w:val="single"/>
        </w:rPr>
      </w:pPr>
      <w:r w:rsidRPr="00E36393">
        <w:rPr>
          <w:u w:val="single"/>
        </w:rPr>
        <w:t>Sales &amp; Marketing Strategy</w:t>
      </w:r>
    </w:p>
    <w:p w14:paraId="32A83C1E" w14:textId="2760E5BF" w:rsidR="00CA50BF" w:rsidRDefault="00CA50BF" w:rsidP="00CA50BF">
      <w:r>
        <w:t>The mission of Men of Steel is to offer our prospective Driver-Partners “free” training to become actual truck drivers. We will seek available job-training funds and other grants and donations from nearby public and private sources to support each student.</w:t>
      </w:r>
    </w:p>
    <w:p w14:paraId="7B171274" w14:textId="77777777" w:rsidR="00CA50BF" w:rsidRDefault="00CA50BF" w:rsidP="00CA50BF"/>
    <w:p w14:paraId="3F2BD7E3" w14:textId="4B5A9F36" w:rsidR="00CA50BF" w:rsidRDefault="00CA50BF" w:rsidP="00CA50BF">
      <w:r>
        <w:t xml:space="preserve">Importantly, we will work with local shippers to hire us and our students-in-training as an additional and key source of revenue. </w:t>
      </w:r>
    </w:p>
    <w:p w14:paraId="30AC01CB" w14:textId="77777777" w:rsidR="00A54CBB" w:rsidRPr="00E36393" w:rsidRDefault="00A54CBB" w:rsidP="00784AC8"/>
    <w:p w14:paraId="4418540C" w14:textId="77777777" w:rsidR="004D64BE" w:rsidRPr="00E36393" w:rsidRDefault="004D64BE" w:rsidP="00784AC8">
      <w:pPr>
        <w:rPr>
          <w:u w:val="single"/>
        </w:rPr>
      </w:pPr>
      <w:r w:rsidRPr="00E36393">
        <w:rPr>
          <w:u w:val="single"/>
        </w:rPr>
        <w:t>Competitors</w:t>
      </w:r>
    </w:p>
    <w:p w14:paraId="5B951196" w14:textId="59F3FAD1" w:rsidR="00F636BF" w:rsidRPr="00B5183E" w:rsidRDefault="00E10BA4">
      <w:pPr>
        <w:rPr>
          <w:color w:val="000000"/>
        </w:rPr>
      </w:pPr>
      <w:r w:rsidRPr="00E36393">
        <w:t>Men of Steel</w:t>
      </w:r>
      <w:r w:rsidR="00B5183E" w:rsidRPr="00E36393">
        <w:t xml:space="preserve"> will compete with </w:t>
      </w:r>
      <w:r w:rsidR="003E6ADC" w:rsidRPr="00E36393">
        <w:t>traditional truck driving schools but employ a much more involved approach with our students and provide a living wage to them</w:t>
      </w:r>
      <w:r w:rsidR="00810C69">
        <w:t xml:space="preserve"> while in training</w:t>
      </w:r>
      <w:r w:rsidR="003E6ADC" w:rsidRPr="00E36393">
        <w:t>.</w:t>
      </w:r>
      <w:r w:rsidR="003E46A7">
        <w:br w:type="page"/>
      </w:r>
      <w:bookmarkStart w:id="8" w:name="_Toc72480749"/>
    </w:p>
    <w:p w14:paraId="2CAB5E84" w14:textId="514B94B7" w:rsidR="00A86DA4" w:rsidRDefault="00756057" w:rsidP="004C0C75">
      <w:pPr>
        <w:pStyle w:val="Heading1"/>
      </w:pPr>
      <w:bookmarkStart w:id="9" w:name="_Toc84966869"/>
      <w:bookmarkStart w:id="10" w:name="_Toc86709627"/>
      <w:r>
        <w:lastRenderedPageBreak/>
        <w:t>BUSINESS &amp; INDUSTRY OVERVIEW</w:t>
      </w:r>
      <w:bookmarkEnd w:id="8"/>
      <w:bookmarkEnd w:id="9"/>
      <w:bookmarkEnd w:id="10"/>
    </w:p>
    <w:p w14:paraId="2F617E4F" w14:textId="77777777" w:rsidR="00EE5509" w:rsidRDefault="00EE5509" w:rsidP="00EE5509">
      <w:pPr>
        <w:rPr>
          <w:sz w:val="28"/>
          <w:szCs w:val="28"/>
        </w:rPr>
      </w:pPr>
    </w:p>
    <w:p w14:paraId="3564618C" w14:textId="288BA692" w:rsidR="00C940D9" w:rsidRPr="00C940D9" w:rsidRDefault="00C940D9" w:rsidP="00C8658A">
      <w:pPr>
        <w:pStyle w:val="Heading2"/>
      </w:pPr>
      <w:bookmarkStart w:id="11" w:name="_Toc72480750"/>
      <w:bookmarkStart w:id="12" w:name="_Toc84966870"/>
      <w:bookmarkStart w:id="13" w:name="_Toc86709628"/>
      <w:r w:rsidRPr="004A1D1A">
        <w:t>FUNDAMENTALS</w:t>
      </w:r>
      <w:bookmarkEnd w:id="11"/>
      <w:bookmarkEnd w:id="12"/>
      <w:bookmarkEnd w:id="13"/>
    </w:p>
    <w:p w14:paraId="62093530" w14:textId="77777777" w:rsidR="00C940D9" w:rsidRDefault="00C940D9" w:rsidP="00121669">
      <w:pPr>
        <w:rPr>
          <w:sz w:val="28"/>
          <w:szCs w:val="28"/>
        </w:rPr>
      </w:pPr>
    </w:p>
    <w:p w14:paraId="1F29069E" w14:textId="7E648B93" w:rsidR="00C32EAE" w:rsidRDefault="00E10BA4" w:rsidP="00C32EAE">
      <w:r>
        <w:rPr>
          <w:b/>
          <w:bCs/>
          <w:u w:val="single"/>
        </w:rPr>
        <w:t>Men of Steel</w:t>
      </w:r>
      <w:r w:rsidR="00BC0C91" w:rsidRPr="004546F4">
        <w:t xml:space="preserve"> </w:t>
      </w:r>
      <w:r w:rsidR="00261018" w:rsidRPr="004546F4">
        <w:t xml:space="preserve">is </w:t>
      </w:r>
      <w:r w:rsidR="004A3A3A" w:rsidRPr="004546F4">
        <w:t>a</w:t>
      </w:r>
      <w:r w:rsidR="00FD7B1F">
        <w:t>n Indiana</w:t>
      </w:r>
      <w:r w:rsidR="00551C90">
        <w:t xml:space="preserve">-based </w:t>
      </w:r>
      <w:r w:rsidR="0012701A">
        <w:t xml:space="preserve">social impact </w:t>
      </w:r>
      <w:r w:rsidR="00FD7B1F">
        <w:t>startup</w:t>
      </w:r>
      <w:r w:rsidR="0012701A">
        <w:t xml:space="preserve"> f</w:t>
      </w:r>
      <w:r w:rsidR="00551C90">
        <w:t xml:space="preserve">ormed for the purpose of </w:t>
      </w:r>
      <w:r w:rsidR="0012701A">
        <w:t xml:space="preserve">launching and </w:t>
      </w:r>
      <w:r w:rsidR="00551C90">
        <w:t xml:space="preserve">operating a </w:t>
      </w:r>
      <w:r w:rsidR="003066D0">
        <w:t>trucking company that finds, hires, and trains a certain segment of people as partners to, firstly, provide an alternative and more productive occupational path for them and</w:t>
      </w:r>
      <w:r w:rsidR="00885EB1">
        <w:t>,</w:t>
      </w:r>
      <w:r w:rsidR="003066D0">
        <w:t xml:space="preserve"> </w:t>
      </w:r>
      <w:r w:rsidR="003A52B8">
        <w:t xml:space="preserve">secondly to </w:t>
      </w:r>
      <w:r w:rsidR="003066D0">
        <w:t>provide a valuable and profitable service to its customers.</w:t>
      </w:r>
    </w:p>
    <w:p w14:paraId="01DC7A92" w14:textId="0256F308" w:rsidR="00790710" w:rsidRDefault="00790710" w:rsidP="00C32EAE"/>
    <w:p w14:paraId="5CB63207" w14:textId="7720E5C4" w:rsidR="00790710" w:rsidRDefault="00790710" w:rsidP="00C32EAE">
      <w:r>
        <w:t xml:space="preserve">The Founder and CEO of </w:t>
      </w:r>
      <w:r w:rsidR="00E10BA4">
        <w:t>Men of Steel</w:t>
      </w:r>
      <w:r>
        <w:t xml:space="preserve"> is M</w:t>
      </w:r>
      <w:r w:rsidR="0012701A">
        <w:t>r. Matthew Garnett</w:t>
      </w:r>
      <w:r>
        <w:t>. M</w:t>
      </w:r>
      <w:r w:rsidR="0012701A">
        <w:t>r. Garnett</w:t>
      </w:r>
      <w:r>
        <w:t xml:space="preserve"> is </w:t>
      </w:r>
      <w:r w:rsidR="006F51E9">
        <w:t>a</w:t>
      </w:r>
      <w:r w:rsidR="00885EB1">
        <w:t>n experienced truck driver</w:t>
      </w:r>
      <w:r w:rsidR="007A71DE">
        <w:t>, operational manager, and ordained minister</w:t>
      </w:r>
      <w:r w:rsidR="00885EB1">
        <w:t xml:space="preserve"> with over a decade of experience</w:t>
      </w:r>
      <w:r w:rsidR="007A71DE">
        <w:t xml:space="preserve"> in each.</w:t>
      </w:r>
      <w:r w:rsidR="00885EB1">
        <w:t xml:space="preserve"> He is a</w:t>
      </w:r>
      <w:r w:rsidR="006F51E9">
        <w:t xml:space="preserve"> devoted</w:t>
      </w:r>
      <w:r w:rsidR="00885EB1">
        <w:t xml:space="preserve"> </w:t>
      </w:r>
      <w:r w:rsidR="00691AEE">
        <w:t xml:space="preserve">“server of people” with significant leadership in customer service and religious </w:t>
      </w:r>
      <w:r w:rsidR="00331311">
        <w:t>ministering</w:t>
      </w:r>
      <w:r w:rsidR="000A69C4">
        <w:t>.</w:t>
      </w:r>
      <w:r w:rsidR="00AD56F1">
        <w:t xml:space="preserve"> (See </w:t>
      </w:r>
      <w:r w:rsidR="00AD56F1" w:rsidRPr="00AD56F1">
        <w:rPr>
          <w:b/>
          <w:bCs/>
        </w:rPr>
        <w:t>Management</w:t>
      </w:r>
      <w:r w:rsidR="00AD56F1">
        <w:t xml:space="preserve"> section below</w:t>
      </w:r>
      <w:r w:rsidR="000A69C4">
        <w:t>.</w:t>
      </w:r>
      <w:r w:rsidR="00AD56F1">
        <w:t>)</w:t>
      </w:r>
      <w:r w:rsidR="006F51E9">
        <w:t xml:space="preserve"> It is on this </w:t>
      </w:r>
      <w:r w:rsidR="00E56317">
        <w:t xml:space="preserve">unique and complementary </w:t>
      </w:r>
      <w:r w:rsidR="006F51E9">
        <w:t xml:space="preserve">foundation that </w:t>
      </w:r>
      <w:r w:rsidR="00E56317">
        <w:t>he</w:t>
      </w:r>
      <w:r w:rsidR="006F51E9">
        <w:t xml:space="preserve"> and h</w:t>
      </w:r>
      <w:r w:rsidR="00E56317">
        <w:t>is</w:t>
      </w:r>
      <w:r w:rsidR="006F51E9">
        <w:t xml:space="preserve"> team will build the </w:t>
      </w:r>
      <w:r w:rsidR="00E56317">
        <w:t xml:space="preserve">venture </w:t>
      </w:r>
      <w:r w:rsidR="006F51E9">
        <w:t xml:space="preserve">into a successful </w:t>
      </w:r>
      <w:r w:rsidR="00E56317">
        <w:t xml:space="preserve">operation </w:t>
      </w:r>
      <w:r w:rsidR="006F51E9">
        <w:t xml:space="preserve">benefiting the </w:t>
      </w:r>
      <w:r w:rsidR="00E56317">
        <w:t>partners, the customers,</w:t>
      </w:r>
      <w:r w:rsidR="006F51E9">
        <w:t xml:space="preserve"> and the financial </w:t>
      </w:r>
      <w:r w:rsidR="00D96B7C">
        <w:t>backers</w:t>
      </w:r>
      <w:r w:rsidR="006F51E9">
        <w:t xml:space="preserve"> of </w:t>
      </w:r>
      <w:r w:rsidR="00E10BA4">
        <w:t>Men of Steel</w:t>
      </w:r>
      <w:r w:rsidR="006F51E9">
        <w:t>.</w:t>
      </w:r>
    </w:p>
    <w:p w14:paraId="01497906" w14:textId="77777777" w:rsidR="001F45E4" w:rsidRDefault="001F45E4" w:rsidP="00551C90">
      <w:pPr>
        <w:autoSpaceDE w:val="0"/>
        <w:autoSpaceDN w:val="0"/>
        <w:adjustRightInd w:val="0"/>
        <w:rPr>
          <w:rFonts w:eastAsiaTheme="minorEastAsia"/>
          <w:lang w:eastAsia="en-US"/>
        </w:rPr>
      </w:pPr>
    </w:p>
    <w:p w14:paraId="1F6DD58F" w14:textId="13652037" w:rsidR="00511AAA" w:rsidRPr="00511AAA" w:rsidRDefault="00A8165F" w:rsidP="00551C90">
      <w:pPr>
        <w:autoSpaceDE w:val="0"/>
        <w:autoSpaceDN w:val="0"/>
        <w:adjustRightInd w:val="0"/>
        <w:rPr>
          <w:rFonts w:eastAsiaTheme="minorEastAsia"/>
          <w:i/>
          <w:iCs/>
          <w:u w:val="single"/>
          <w:lang w:eastAsia="en-US"/>
        </w:rPr>
      </w:pPr>
      <w:r>
        <w:rPr>
          <w:rFonts w:eastAsiaTheme="minorEastAsia"/>
          <w:i/>
          <w:iCs/>
          <w:u w:val="single"/>
          <w:lang w:eastAsia="en-US"/>
        </w:rPr>
        <w:t>Men of Steel</w:t>
      </w:r>
      <w:r w:rsidR="00511AAA" w:rsidRPr="00511AAA">
        <w:rPr>
          <w:rFonts w:eastAsiaTheme="minorEastAsia"/>
          <w:i/>
          <w:iCs/>
          <w:sz w:val="20"/>
          <w:szCs w:val="20"/>
          <w:u w:val="single"/>
          <w:lang w:eastAsia="en-US"/>
        </w:rPr>
        <w:t xml:space="preserve"> </w:t>
      </w:r>
      <w:r w:rsidR="00511AAA">
        <w:rPr>
          <w:rFonts w:eastAsiaTheme="minorEastAsia"/>
          <w:i/>
          <w:iCs/>
          <w:u w:val="single"/>
          <w:lang w:eastAsia="en-US"/>
        </w:rPr>
        <w:t>Overview</w:t>
      </w:r>
      <w:r w:rsidR="00511AAA" w:rsidRPr="00511AAA">
        <w:rPr>
          <w:rFonts w:eastAsiaTheme="minorEastAsia"/>
          <w:i/>
          <w:iCs/>
          <w:u w:val="single"/>
          <w:lang w:eastAsia="en-US"/>
        </w:rPr>
        <w:t>-</w:t>
      </w:r>
    </w:p>
    <w:p w14:paraId="37001499" w14:textId="77777777" w:rsidR="00511AAA" w:rsidRDefault="00511AAA" w:rsidP="00551C90">
      <w:pPr>
        <w:autoSpaceDE w:val="0"/>
        <w:autoSpaceDN w:val="0"/>
        <w:adjustRightInd w:val="0"/>
        <w:rPr>
          <w:rFonts w:eastAsiaTheme="minorEastAsia"/>
          <w:lang w:eastAsia="en-US"/>
        </w:rPr>
      </w:pPr>
    </w:p>
    <w:p w14:paraId="427F39DA" w14:textId="09088300" w:rsidR="00D21E9D" w:rsidRDefault="00532519" w:rsidP="00551C90">
      <w:pPr>
        <w:autoSpaceDE w:val="0"/>
        <w:autoSpaceDN w:val="0"/>
        <w:adjustRightInd w:val="0"/>
        <w:rPr>
          <w:rFonts w:eastAsiaTheme="minorEastAsia"/>
          <w:lang w:eastAsia="en-US"/>
        </w:rPr>
      </w:pPr>
      <w:r>
        <w:rPr>
          <w:rFonts w:eastAsiaTheme="minorEastAsia"/>
          <w:lang w:eastAsia="en-US"/>
        </w:rPr>
        <w:t xml:space="preserve">Men of Steel is on a mission to assist the building of a productive path forward for parolees and underprivileged youth stuck in the toxic cycle of poverty, violence, and </w:t>
      </w:r>
      <w:r w:rsidR="0069700F">
        <w:rPr>
          <w:rFonts w:eastAsiaTheme="minorEastAsia"/>
          <w:lang w:eastAsia="en-US"/>
        </w:rPr>
        <w:t>addiction</w:t>
      </w:r>
      <w:r>
        <w:rPr>
          <w:rFonts w:eastAsiaTheme="minorEastAsia"/>
          <w:lang w:eastAsia="en-US"/>
        </w:rPr>
        <w:t xml:space="preserve">. We </w:t>
      </w:r>
      <w:r w:rsidR="0069700F">
        <w:rPr>
          <w:rFonts w:eastAsiaTheme="minorEastAsia"/>
          <w:lang w:eastAsia="en-US"/>
        </w:rPr>
        <w:t>do this by providing an entrée into the trucking business</w:t>
      </w:r>
      <w:r w:rsidR="00331311">
        <w:rPr>
          <w:rFonts w:eastAsiaTheme="minorEastAsia"/>
          <w:lang w:eastAsia="en-US"/>
        </w:rPr>
        <w:t>,</w:t>
      </w:r>
      <w:r w:rsidR="0069700F">
        <w:rPr>
          <w:rFonts w:eastAsiaTheme="minorEastAsia"/>
          <w:lang w:eastAsia="en-US"/>
        </w:rPr>
        <w:t xml:space="preserve"> which is certainly demanding but relatively easy to enter</w:t>
      </w:r>
      <w:r w:rsidR="00331311">
        <w:rPr>
          <w:rFonts w:eastAsiaTheme="minorEastAsia"/>
          <w:lang w:eastAsia="en-US"/>
        </w:rPr>
        <w:t>,</w:t>
      </w:r>
      <w:r w:rsidR="0069700F">
        <w:rPr>
          <w:rFonts w:eastAsiaTheme="minorEastAsia"/>
          <w:lang w:eastAsia="en-US"/>
        </w:rPr>
        <w:t xml:space="preserve"> </w:t>
      </w:r>
      <w:r w:rsidR="00331311">
        <w:rPr>
          <w:rFonts w:eastAsiaTheme="minorEastAsia"/>
          <w:lang w:eastAsia="en-US"/>
        </w:rPr>
        <w:t>to</w:t>
      </w:r>
      <w:r w:rsidR="0069700F">
        <w:rPr>
          <w:rFonts w:eastAsiaTheme="minorEastAsia"/>
          <w:lang w:eastAsia="en-US"/>
        </w:rPr>
        <w:t xml:space="preserve"> start generating a decent income</w:t>
      </w:r>
      <w:r w:rsidR="00171927">
        <w:rPr>
          <w:rFonts w:eastAsiaTheme="minorEastAsia"/>
          <w:lang w:eastAsia="en-US"/>
        </w:rPr>
        <w:t xml:space="preserve"> and rebuilding character and integrity in </w:t>
      </w:r>
      <w:r w:rsidR="00FB0BE5">
        <w:rPr>
          <w:rFonts w:eastAsiaTheme="minorEastAsia"/>
          <w:lang w:eastAsia="en-US"/>
        </w:rPr>
        <w:t>these people, our partners</w:t>
      </w:r>
      <w:r w:rsidR="00171927">
        <w:rPr>
          <w:rFonts w:eastAsiaTheme="minorEastAsia"/>
          <w:lang w:eastAsia="en-US"/>
        </w:rPr>
        <w:t xml:space="preserve">. Our operating </w:t>
      </w:r>
      <w:r w:rsidR="00FB0BE5">
        <w:rPr>
          <w:rFonts w:eastAsiaTheme="minorEastAsia"/>
          <w:lang w:eastAsia="en-US"/>
        </w:rPr>
        <w:t xml:space="preserve">structure </w:t>
      </w:r>
      <w:r w:rsidR="00171927">
        <w:rPr>
          <w:rFonts w:eastAsiaTheme="minorEastAsia"/>
          <w:lang w:eastAsia="en-US"/>
        </w:rPr>
        <w:t xml:space="preserve">provides </w:t>
      </w:r>
      <w:r w:rsidR="00FB0BE5">
        <w:rPr>
          <w:rFonts w:eastAsiaTheme="minorEastAsia"/>
          <w:lang w:eastAsia="en-US"/>
        </w:rPr>
        <w:t>and a path forward to a clean and productive new life</w:t>
      </w:r>
      <w:r w:rsidR="00171927">
        <w:rPr>
          <w:rFonts w:eastAsiaTheme="minorEastAsia"/>
          <w:lang w:eastAsia="en-US"/>
        </w:rPr>
        <w:t>, while simultaneously</w:t>
      </w:r>
      <w:r w:rsidR="00331311">
        <w:rPr>
          <w:rFonts w:eastAsiaTheme="minorEastAsia"/>
          <w:lang w:eastAsia="en-US"/>
        </w:rPr>
        <w:t xml:space="preserve"> </w:t>
      </w:r>
      <w:r w:rsidR="00F4432C">
        <w:rPr>
          <w:rFonts w:eastAsiaTheme="minorEastAsia"/>
          <w:lang w:eastAsia="en-US"/>
        </w:rPr>
        <w:t>provid</w:t>
      </w:r>
      <w:r w:rsidR="00171927">
        <w:rPr>
          <w:rFonts w:eastAsiaTheme="minorEastAsia"/>
          <w:lang w:eastAsia="en-US"/>
        </w:rPr>
        <w:t>ing</w:t>
      </w:r>
      <w:r w:rsidR="00F4432C">
        <w:rPr>
          <w:rFonts w:eastAsiaTheme="minorEastAsia"/>
          <w:lang w:eastAsia="en-US"/>
        </w:rPr>
        <w:t xml:space="preserve"> hope and inspiration to</w:t>
      </w:r>
      <w:r w:rsidR="00171927">
        <w:rPr>
          <w:rFonts w:eastAsiaTheme="minorEastAsia"/>
          <w:lang w:eastAsia="en-US"/>
        </w:rPr>
        <w:t xml:space="preserve"> our partners </w:t>
      </w:r>
      <w:r w:rsidR="00F4432C">
        <w:rPr>
          <w:rFonts w:eastAsiaTheme="minorEastAsia"/>
          <w:lang w:eastAsia="en-US"/>
        </w:rPr>
        <w:t>and their loved ones</w:t>
      </w:r>
      <w:r w:rsidR="00331311">
        <w:rPr>
          <w:rFonts w:eastAsiaTheme="minorEastAsia"/>
          <w:lang w:eastAsia="en-US"/>
        </w:rPr>
        <w:t>,</w:t>
      </w:r>
      <w:r w:rsidR="00F4432C">
        <w:rPr>
          <w:rFonts w:eastAsiaTheme="minorEastAsia"/>
          <w:lang w:eastAsia="en-US"/>
        </w:rPr>
        <w:t xml:space="preserve"> and others who may find themselves in a similar cycle.</w:t>
      </w:r>
    </w:p>
    <w:p w14:paraId="6808B880" w14:textId="319B04E8" w:rsidR="00A92AC8" w:rsidRDefault="00A92AC8" w:rsidP="00551C90">
      <w:pPr>
        <w:autoSpaceDE w:val="0"/>
        <w:autoSpaceDN w:val="0"/>
        <w:adjustRightInd w:val="0"/>
        <w:rPr>
          <w:rFonts w:eastAsiaTheme="minorEastAsia"/>
          <w:lang w:eastAsia="en-US"/>
        </w:rPr>
      </w:pPr>
    </w:p>
    <w:p w14:paraId="2317FC2B" w14:textId="043A3E9C" w:rsidR="00A92AC8" w:rsidRDefault="00A92AC8" w:rsidP="00551C90">
      <w:pPr>
        <w:autoSpaceDE w:val="0"/>
        <w:autoSpaceDN w:val="0"/>
        <w:adjustRightInd w:val="0"/>
        <w:rPr>
          <w:rFonts w:eastAsiaTheme="minorEastAsia"/>
          <w:lang w:eastAsia="en-US"/>
        </w:rPr>
      </w:pPr>
      <w:r>
        <w:rPr>
          <w:rFonts w:eastAsiaTheme="minorEastAsia"/>
          <w:lang w:eastAsia="en-US"/>
        </w:rPr>
        <w:t xml:space="preserve">With our unique partner base and social mission, we </w:t>
      </w:r>
      <w:r w:rsidR="003C1170">
        <w:rPr>
          <w:rFonts w:eastAsiaTheme="minorEastAsia"/>
          <w:lang w:eastAsia="en-US"/>
        </w:rPr>
        <w:t xml:space="preserve">will </w:t>
      </w:r>
      <w:r>
        <w:rPr>
          <w:rFonts w:eastAsiaTheme="minorEastAsia"/>
          <w:lang w:eastAsia="en-US"/>
        </w:rPr>
        <w:t xml:space="preserve">attract </w:t>
      </w:r>
      <w:r w:rsidR="00567146">
        <w:rPr>
          <w:rFonts w:eastAsiaTheme="minorEastAsia"/>
          <w:lang w:eastAsia="en-US"/>
        </w:rPr>
        <w:t xml:space="preserve">the capital and </w:t>
      </w:r>
      <w:r w:rsidR="003C1170">
        <w:rPr>
          <w:rFonts w:eastAsiaTheme="minorEastAsia"/>
          <w:lang w:eastAsia="en-US"/>
        </w:rPr>
        <w:t xml:space="preserve">operational </w:t>
      </w:r>
      <w:r w:rsidR="00567146">
        <w:rPr>
          <w:rFonts w:eastAsiaTheme="minorEastAsia"/>
          <w:lang w:eastAsia="en-US"/>
        </w:rPr>
        <w:t xml:space="preserve">support needed to serve </w:t>
      </w:r>
      <w:r>
        <w:rPr>
          <w:rFonts w:eastAsiaTheme="minorEastAsia"/>
          <w:lang w:eastAsia="en-US"/>
        </w:rPr>
        <w:t xml:space="preserve">numerous </w:t>
      </w:r>
      <w:r w:rsidR="00E620E4">
        <w:rPr>
          <w:rFonts w:eastAsiaTheme="minorEastAsia"/>
          <w:lang w:eastAsia="en-US"/>
        </w:rPr>
        <w:t xml:space="preserve">paying </w:t>
      </w:r>
      <w:r>
        <w:rPr>
          <w:rFonts w:eastAsiaTheme="minorEastAsia"/>
          <w:lang w:eastAsia="en-US"/>
        </w:rPr>
        <w:t>customers who will be</w:t>
      </w:r>
      <w:r w:rsidR="00451C86">
        <w:rPr>
          <w:rFonts w:eastAsiaTheme="minorEastAsia"/>
          <w:lang w:eastAsia="en-US"/>
        </w:rPr>
        <w:t xml:space="preserve"> highly motivated </w:t>
      </w:r>
      <w:r>
        <w:rPr>
          <w:rFonts w:eastAsiaTheme="minorEastAsia"/>
          <w:lang w:eastAsia="en-US"/>
        </w:rPr>
        <w:t xml:space="preserve">to hire </w:t>
      </w:r>
      <w:r w:rsidR="00451C86">
        <w:rPr>
          <w:rFonts w:eastAsiaTheme="minorEastAsia"/>
          <w:lang w:eastAsia="en-US"/>
        </w:rPr>
        <w:t xml:space="preserve">Men of Steel </w:t>
      </w:r>
      <w:r>
        <w:rPr>
          <w:rFonts w:eastAsiaTheme="minorEastAsia"/>
          <w:lang w:eastAsia="en-US"/>
        </w:rPr>
        <w:t xml:space="preserve">because of the </w:t>
      </w:r>
      <w:r w:rsidR="00F30792">
        <w:rPr>
          <w:rFonts w:eastAsiaTheme="minorEastAsia"/>
          <w:lang w:eastAsia="en-US"/>
        </w:rPr>
        <w:t xml:space="preserve">positive </w:t>
      </w:r>
      <w:r>
        <w:rPr>
          <w:rFonts w:eastAsiaTheme="minorEastAsia"/>
          <w:lang w:eastAsia="en-US"/>
        </w:rPr>
        <w:t xml:space="preserve">impact </w:t>
      </w:r>
      <w:r w:rsidR="00331311">
        <w:rPr>
          <w:rFonts w:eastAsiaTheme="minorEastAsia"/>
          <w:lang w:eastAsia="en-US"/>
        </w:rPr>
        <w:t>we can</w:t>
      </w:r>
      <w:r>
        <w:rPr>
          <w:rFonts w:eastAsiaTheme="minorEastAsia"/>
          <w:lang w:eastAsia="en-US"/>
        </w:rPr>
        <w:t xml:space="preserve"> make</w:t>
      </w:r>
      <w:r w:rsidR="00331311">
        <w:rPr>
          <w:rFonts w:eastAsiaTheme="minorEastAsia"/>
          <w:lang w:eastAsia="en-US"/>
        </w:rPr>
        <w:t xml:space="preserve"> together</w:t>
      </w:r>
      <w:r>
        <w:rPr>
          <w:rFonts w:eastAsiaTheme="minorEastAsia"/>
          <w:lang w:eastAsia="en-US"/>
        </w:rPr>
        <w:t xml:space="preserve">. </w:t>
      </w:r>
    </w:p>
    <w:p w14:paraId="66345E1A" w14:textId="77777777" w:rsidR="00D21E9D" w:rsidRDefault="00D21E9D" w:rsidP="00551C90">
      <w:pPr>
        <w:autoSpaceDE w:val="0"/>
        <w:autoSpaceDN w:val="0"/>
        <w:adjustRightInd w:val="0"/>
        <w:rPr>
          <w:rFonts w:eastAsiaTheme="minorEastAsia"/>
          <w:lang w:eastAsia="en-US"/>
        </w:rPr>
      </w:pPr>
    </w:p>
    <w:p w14:paraId="3EC5F447" w14:textId="426E6974" w:rsidR="00551C90" w:rsidRDefault="006265DE" w:rsidP="00551C90">
      <w:pPr>
        <w:autoSpaceDE w:val="0"/>
        <w:autoSpaceDN w:val="0"/>
        <w:adjustRightInd w:val="0"/>
        <w:rPr>
          <w:rFonts w:eastAsiaTheme="minorEastAsia"/>
          <w:lang w:eastAsia="en-US"/>
        </w:rPr>
      </w:pPr>
      <w:r w:rsidRPr="002B35A8">
        <w:rPr>
          <w:rFonts w:eastAsiaTheme="minorEastAsia"/>
          <w:lang w:eastAsia="en-US"/>
        </w:rPr>
        <w:t>Men of Steel</w:t>
      </w:r>
      <w:r w:rsidR="008D39D0" w:rsidRPr="002B35A8">
        <w:rPr>
          <w:rFonts w:eastAsiaTheme="minorEastAsia"/>
          <w:lang w:eastAsia="en-US"/>
        </w:rPr>
        <w:t xml:space="preserve">, at its core, is a </w:t>
      </w:r>
      <w:r w:rsidR="00E43013">
        <w:rPr>
          <w:rFonts w:eastAsiaTheme="minorEastAsia"/>
          <w:lang w:eastAsia="en-US"/>
        </w:rPr>
        <w:t xml:space="preserve">transformational </w:t>
      </w:r>
      <w:r w:rsidR="00E620E4">
        <w:rPr>
          <w:rFonts w:eastAsiaTheme="minorEastAsia"/>
          <w:lang w:eastAsia="en-US"/>
        </w:rPr>
        <w:t>driver</w:t>
      </w:r>
      <w:r w:rsidR="00E43013">
        <w:rPr>
          <w:rFonts w:eastAsiaTheme="minorEastAsia"/>
          <w:lang w:eastAsia="en-US"/>
        </w:rPr>
        <w:t xml:space="preserve"> training </w:t>
      </w:r>
      <w:r w:rsidR="008D39D0" w:rsidRPr="002B35A8">
        <w:rPr>
          <w:rFonts w:eastAsiaTheme="minorEastAsia"/>
          <w:lang w:eastAsia="en-US"/>
        </w:rPr>
        <w:t xml:space="preserve">company with a unique </w:t>
      </w:r>
      <w:r w:rsidR="002B35A8">
        <w:rPr>
          <w:rFonts w:eastAsiaTheme="minorEastAsia"/>
          <w:lang w:eastAsia="en-US"/>
        </w:rPr>
        <w:t xml:space="preserve">hiring and </w:t>
      </w:r>
      <w:r w:rsidR="008D39D0" w:rsidRPr="002B35A8">
        <w:rPr>
          <w:rFonts w:eastAsiaTheme="minorEastAsia"/>
          <w:lang w:eastAsia="en-US"/>
        </w:rPr>
        <w:t>training model</w:t>
      </w:r>
      <w:r w:rsidR="002B35A8">
        <w:rPr>
          <w:rFonts w:eastAsiaTheme="minorEastAsia"/>
          <w:lang w:eastAsia="en-US"/>
        </w:rPr>
        <w:t xml:space="preserve"> </w:t>
      </w:r>
      <w:r w:rsidR="006D3A45">
        <w:rPr>
          <w:rFonts w:eastAsiaTheme="minorEastAsia"/>
          <w:lang w:eastAsia="en-US"/>
        </w:rPr>
        <w:t>that</w:t>
      </w:r>
      <w:r w:rsidR="002B35A8">
        <w:rPr>
          <w:rFonts w:eastAsiaTheme="minorEastAsia"/>
          <w:lang w:eastAsia="en-US"/>
        </w:rPr>
        <w:t xml:space="preserve"> </w:t>
      </w:r>
      <w:r w:rsidR="00E43013">
        <w:rPr>
          <w:rFonts w:eastAsiaTheme="minorEastAsia"/>
          <w:lang w:eastAsia="en-US"/>
        </w:rPr>
        <w:t xml:space="preserve">serves those who lack a second chance at change. </w:t>
      </w:r>
      <w:r w:rsidR="006D3A45">
        <w:rPr>
          <w:rFonts w:eastAsiaTheme="minorEastAsia"/>
          <w:lang w:eastAsia="en-US"/>
        </w:rPr>
        <w:t xml:space="preserve">Unlike a truck driving school that charges </w:t>
      </w:r>
      <w:r w:rsidR="00A76993">
        <w:rPr>
          <w:rFonts w:eastAsiaTheme="minorEastAsia"/>
          <w:lang w:eastAsia="en-US"/>
        </w:rPr>
        <w:t xml:space="preserve">tuition </w:t>
      </w:r>
      <w:r w:rsidR="006D3A45">
        <w:rPr>
          <w:rFonts w:eastAsiaTheme="minorEastAsia"/>
          <w:lang w:eastAsia="en-US"/>
        </w:rPr>
        <w:t xml:space="preserve">for training drivers, Men of Steel </w:t>
      </w:r>
      <w:r w:rsidR="002D362A">
        <w:rPr>
          <w:rFonts w:eastAsiaTheme="minorEastAsia"/>
          <w:lang w:eastAsia="en-US"/>
        </w:rPr>
        <w:t>actually pays its drivers-in-training a reasonable wage while providing life skills training to</w:t>
      </w:r>
      <w:r w:rsidR="00C44FBD">
        <w:rPr>
          <w:rFonts w:eastAsiaTheme="minorEastAsia"/>
          <w:lang w:eastAsia="en-US"/>
        </w:rPr>
        <w:t xml:space="preserve"> maximize their chances of success on this new path o</w:t>
      </w:r>
      <w:r w:rsidR="00A76993">
        <w:rPr>
          <w:rFonts w:eastAsiaTheme="minorEastAsia"/>
          <w:lang w:eastAsia="en-US"/>
        </w:rPr>
        <w:t>f life</w:t>
      </w:r>
      <w:r w:rsidR="00C44FBD">
        <w:rPr>
          <w:rFonts w:eastAsiaTheme="minorEastAsia"/>
          <w:lang w:eastAsia="en-US"/>
        </w:rPr>
        <w:t>.</w:t>
      </w:r>
      <w:r w:rsidR="002D362A">
        <w:rPr>
          <w:rFonts w:eastAsiaTheme="minorEastAsia"/>
          <w:lang w:eastAsia="en-US"/>
        </w:rPr>
        <w:t xml:space="preserve"> </w:t>
      </w:r>
      <w:r w:rsidR="00A76993">
        <w:rPr>
          <w:rFonts w:eastAsiaTheme="minorEastAsia"/>
          <w:lang w:eastAsia="en-US"/>
        </w:rPr>
        <w:t xml:space="preserve">We do this by training our drivers on-the-job </w:t>
      </w:r>
      <w:r w:rsidR="00E620E4">
        <w:rPr>
          <w:rFonts w:eastAsiaTheme="minorEastAsia"/>
          <w:lang w:eastAsia="en-US"/>
        </w:rPr>
        <w:t>for</w:t>
      </w:r>
      <w:r w:rsidR="00A76993">
        <w:rPr>
          <w:rFonts w:eastAsiaTheme="minorEastAsia"/>
          <w:lang w:eastAsia="en-US"/>
        </w:rPr>
        <w:t xml:space="preserve"> hauling actual shipments for real paying customers. </w:t>
      </w:r>
      <w:r w:rsidR="007446D6" w:rsidRPr="002B35A8">
        <w:rPr>
          <w:rFonts w:eastAsiaTheme="minorEastAsia"/>
          <w:lang w:eastAsia="en-US"/>
        </w:rPr>
        <w:t xml:space="preserve">(See more details in the </w:t>
      </w:r>
      <w:r w:rsidR="007446D6" w:rsidRPr="002B35A8">
        <w:rPr>
          <w:rFonts w:eastAsiaTheme="minorEastAsia"/>
          <w:b/>
          <w:bCs/>
          <w:lang w:eastAsia="en-US"/>
        </w:rPr>
        <w:t>Operating Plan</w:t>
      </w:r>
      <w:r w:rsidR="007446D6" w:rsidRPr="002B35A8">
        <w:rPr>
          <w:rFonts w:eastAsiaTheme="minorEastAsia"/>
          <w:lang w:eastAsia="en-US"/>
        </w:rPr>
        <w:t xml:space="preserve"> below.)</w:t>
      </w:r>
    </w:p>
    <w:p w14:paraId="398CEB0A" w14:textId="77777777" w:rsidR="00D21E9D" w:rsidRDefault="00D21E9D" w:rsidP="00D21E9D">
      <w:pPr>
        <w:autoSpaceDE w:val="0"/>
        <w:autoSpaceDN w:val="0"/>
        <w:adjustRightInd w:val="0"/>
        <w:rPr>
          <w:rFonts w:eastAsiaTheme="minorEastAsia"/>
          <w:lang w:eastAsia="en-US"/>
        </w:rPr>
      </w:pPr>
    </w:p>
    <w:p w14:paraId="74E7B46C" w14:textId="6C15CB4A" w:rsidR="00551C90" w:rsidRPr="00D21E9D" w:rsidRDefault="00551C90" w:rsidP="00D21E9D">
      <w:pPr>
        <w:autoSpaceDE w:val="0"/>
        <w:autoSpaceDN w:val="0"/>
        <w:adjustRightInd w:val="0"/>
        <w:rPr>
          <w:rFonts w:eastAsiaTheme="minorEastAsia"/>
          <w:lang w:eastAsia="en-US"/>
        </w:rPr>
      </w:pPr>
      <w:r>
        <w:rPr>
          <w:rFonts w:eastAsiaTheme="minorEastAsia"/>
          <w:lang w:eastAsia="en-US"/>
        </w:rPr>
        <w:t xml:space="preserve">As a </w:t>
      </w:r>
      <w:r w:rsidR="006E7813">
        <w:rPr>
          <w:rFonts w:eastAsiaTheme="minorEastAsia"/>
          <w:lang w:eastAsia="en-US"/>
        </w:rPr>
        <w:t>high-level</w:t>
      </w:r>
      <w:r>
        <w:rPr>
          <w:rFonts w:eastAsiaTheme="minorEastAsia"/>
          <w:lang w:eastAsia="en-US"/>
        </w:rPr>
        <w:t xml:space="preserve"> description of </w:t>
      </w:r>
      <w:r w:rsidR="006E7813">
        <w:rPr>
          <w:rFonts w:eastAsiaTheme="minorEastAsia"/>
          <w:lang w:eastAsia="en-US"/>
        </w:rPr>
        <w:t>our target market</w:t>
      </w:r>
      <w:r>
        <w:rPr>
          <w:rFonts w:eastAsiaTheme="minorEastAsia"/>
          <w:lang w:eastAsia="en-US"/>
        </w:rPr>
        <w:t>,</w:t>
      </w:r>
      <w:r w:rsidR="006E7813">
        <w:rPr>
          <w:rFonts w:eastAsiaTheme="minorEastAsia"/>
          <w:lang w:eastAsia="en-US"/>
        </w:rPr>
        <w:t xml:space="preserve"> we will </w:t>
      </w:r>
      <w:r w:rsidR="00EA5932">
        <w:rPr>
          <w:rFonts w:eastAsiaTheme="minorEastAsia"/>
          <w:lang w:eastAsia="en-US"/>
        </w:rPr>
        <w:t xml:space="preserve">first </w:t>
      </w:r>
      <w:r w:rsidR="001015ED">
        <w:rPr>
          <w:rFonts w:eastAsiaTheme="minorEastAsia"/>
          <w:lang w:eastAsia="en-US"/>
        </w:rPr>
        <w:t xml:space="preserve">seek to build trust </w:t>
      </w:r>
      <w:r w:rsidR="00E963D8">
        <w:rPr>
          <w:rFonts w:eastAsiaTheme="minorEastAsia"/>
          <w:lang w:eastAsia="en-US"/>
        </w:rPr>
        <w:t xml:space="preserve">with our target </w:t>
      </w:r>
      <w:r w:rsidR="009C56B2">
        <w:rPr>
          <w:rFonts w:eastAsiaTheme="minorEastAsia"/>
          <w:lang w:eastAsia="en-US"/>
        </w:rPr>
        <w:t>partners</w:t>
      </w:r>
      <w:r w:rsidR="00E963D8">
        <w:rPr>
          <w:rFonts w:eastAsiaTheme="minorEastAsia"/>
          <w:lang w:eastAsia="en-US"/>
        </w:rPr>
        <w:t xml:space="preserve"> </w:t>
      </w:r>
      <w:r w:rsidR="001015ED">
        <w:rPr>
          <w:rFonts w:eastAsiaTheme="minorEastAsia"/>
          <w:lang w:eastAsia="en-US"/>
        </w:rPr>
        <w:t>in our home base of Fort Wayne, IN</w:t>
      </w:r>
      <w:r w:rsidR="00E963D8">
        <w:rPr>
          <w:rFonts w:eastAsiaTheme="minorEastAsia"/>
          <w:lang w:eastAsia="en-US"/>
        </w:rPr>
        <w:t>.</w:t>
      </w:r>
      <w:r w:rsidR="000568C6">
        <w:rPr>
          <w:rFonts w:eastAsiaTheme="minorEastAsia"/>
          <w:lang w:eastAsia="en-US"/>
        </w:rPr>
        <w:t xml:space="preserve"> </w:t>
      </w:r>
      <w:r w:rsidR="00EA5932">
        <w:rPr>
          <w:rFonts w:eastAsiaTheme="minorEastAsia"/>
          <w:lang w:eastAsia="en-US"/>
        </w:rPr>
        <w:t xml:space="preserve">We will make </w:t>
      </w:r>
      <w:r w:rsidR="00E963D8">
        <w:rPr>
          <w:rFonts w:eastAsiaTheme="minorEastAsia"/>
          <w:lang w:eastAsia="en-US"/>
        </w:rPr>
        <w:t>regular outbound contact with</w:t>
      </w:r>
      <w:r w:rsidR="00EA5932">
        <w:rPr>
          <w:rFonts w:eastAsiaTheme="minorEastAsia"/>
          <w:lang w:eastAsia="en-US"/>
        </w:rPr>
        <w:t xml:space="preserve"> </w:t>
      </w:r>
      <w:r w:rsidR="00B77959">
        <w:rPr>
          <w:rFonts w:eastAsiaTheme="minorEastAsia"/>
          <w:lang w:eastAsia="en-US"/>
        </w:rPr>
        <w:t xml:space="preserve">local correctional </w:t>
      </w:r>
      <w:r w:rsidR="00510079">
        <w:rPr>
          <w:rFonts w:eastAsiaTheme="minorEastAsia"/>
          <w:lang w:eastAsia="en-US"/>
        </w:rPr>
        <w:t xml:space="preserve">offices </w:t>
      </w:r>
      <w:r w:rsidR="00B77959">
        <w:rPr>
          <w:rFonts w:eastAsiaTheme="minorEastAsia"/>
          <w:lang w:eastAsia="en-US"/>
        </w:rPr>
        <w:t>and other organizations that work with people in financial crisis</w:t>
      </w:r>
      <w:r w:rsidR="00E963D8">
        <w:rPr>
          <w:rFonts w:eastAsiaTheme="minorEastAsia"/>
          <w:lang w:eastAsia="en-US"/>
        </w:rPr>
        <w:t xml:space="preserve"> and connect with our potential partners through them</w:t>
      </w:r>
      <w:r w:rsidR="00B77959">
        <w:rPr>
          <w:rFonts w:eastAsiaTheme="minorEastAsia"/>
          <w:lang w:eastAsia="en-US"/>
        </w:rPr>
        <w:t xml:space="preserve">. </w:t>
      </w:r>
      <w:r w:rsidR="007446D6">
        <w:rPr>
          <w:rFonts w:eastAsiaTheme="minorEastAsia"/>
          <w:lang w:eastAsia="en-US"/>
        </w:rPr>
        <w:t xml:space="preserve">(See more details in the </w:t>
      </w:r>
      <w:r w:rsidR="007446D6">
        <w:rPr>
          <w:rFonts w:eastAsiaTheme="minorEastAsia"/>
          <w:b/>
          <w:bCs/>
          <w:lang w:eastAsia="en-US"/>
        </w:rPr>
        <w:t>Market</w:t>
      </w:r>
      <w:r w:rsidR="008F2E5E">
        <w:rPr>
          <w:rFonts w:eastAsiaTheme="minorEastAsia"/>
          <w:b/>
          <w:bCs/>
          <w:lang w:eastAsia="en-US"/>
        </w:rPr>
        <w:t xml:space="preserve"> Analysis </w:t>
      </w:r>
      <w:r w:rsidR="008F2E5E" w:rsidRPr="008F2E5E">
        <w:rPr>
          <w:rFonts w:eastAsiaTheme="minorEastAsia"/>
          <w:lang w:eastAsia="en-US"/>
        </w:rPr>
        <w:t>and</w:t>
      </w:r>
      <w:r w:rsidR="008F2E5E">
        <w:rPr>
          <w:rFonts w:eastAsiaTheme="minorEastAsia"/>
          <w:b/>
          <w:bCs/>
          <w:lang w:eastAsia="en-US"/>
        </w:rPr>
        <w:t xml:space="preserve"> Marketing</w:t>
      </w:r>
      <w:r w:rsidR="007446D6" w:rsidRPr="007446D6">
        <w:rPr>
          <w:rFonts w:eastAsiaTheme="minorEastAsia"/>
          <w:b/>
          <w:bCs/>
          <w:lang w:eastAsia="en-US"/>
        </w:rPr>
        <w:t xml:space="preserve"> Plan</w:t>
      </w:r>
      <w:r w:rsidR="007446D6">
        <w:rPr>
          <w:rFonts w:eastAsiaTheme="minorEastAsia"/>
          <w:lang w:eastAsia="en-US"/>
        </w:rPr>
        <w:t xml:space="preserve"> below.)</w:t>
      </w:r>
    </w:p>
    <w:p w14:paraId="6EEF67F4" w14:textId="77777777" w:rsidR="00551C90" w:rsidRPr="004546F4" w:rsidRDefault="00551C90" w:rsidP="00BD2D45">
      <w:pPr>
        <w:rPr>
          <w:sz w:val="28"/>
          <w:szCs w:val="28"/>
        </w:rPr>
      </w:pPr>
    </w:p>
    <w:p w14:paraId="706DF5EA" w14:textId="0CC1E246" w:rsidR="00BD2D45" w:rsidRPr="004546F4" w:rsidRDefault="00E10BA4" w:rsidP="00BE241A">
      <w:r>
        <w:t>Men of Steel</w:t>
      </w:r>
      <w:r w:rsidR="004A3A3A" w:rsidRPr="004546F4">
        <w:t xml:space="preserve"> is </w:t>
      </w:r>
      <w:r w:rsidR="00261018" w:rsidRPr="004546F4">
        <w:t>built on the following fundamental beliefs:</w:t>
      </w:r>
    </w:p>
    <w:p w14:paraId="006FC927" w14:textId="77777777" w:rsidR="00DF0A5D" w:rsidRPr="004546F4" w:rsidRDefault="00DF0A5D" w:rsidP="00BE241A"/>
    <w:p w14:paraId="2AE6A784" w14:textId="220694BA" w:rsidR="001C049C" w:rsidRDefault="00A571D8" w:rsidP="001C049C">
      <w:pPr>
        <w:pStyle w:val="ListParagraph"/>
        <w:numPr>
          <w:ilvl w:val="0"/>
          <w:numId w:val="9"/>
        </w:numPr>
        <w:spacing w:after="160" w:line="259" w:lineRule="auto"/>
      </w:pPr>
      <w:r>
        <w:rPr>
          <w:b/>
          <w:bCs/>
          <w:u w:val="single"/>
        </w:rPr>
        <w:t>Hope</w:t>
      </w:r>
      <w:r w:rsidR="00AC406A">
        <w:t xml:space="preserve">: </w:t>
      </w:r>
      <w:r w:rsidR="007B487B">
        <w:t xml:space="preserve">We believe that for anyone, but especially to those with heavy pasts and burdensome consequences, a second chance is the key to creating hope which can be the fuel to push one forward to getting closer to reaching their full potential. Hope is what we deliver to our partners </w:t>
      </w:r>
      <w:r w:rsidR="006E3D2F">
        <w:t>while</w:t>
      </w:r>
      <w:r w:rsidR="007B487B">
        <w:t xml:space="preserve"> we </w:t>
      </w:r>
      <w:r w:rsidR="006E3D2F">
        <w:t>make deliveries for our customers.</w:t>
      </w:r>
      <w:r w:rsidR="007B487B">
        <w:t xml:space="preserve"> </w:t>
      </w:r>
    </w:p>
    <w:p w14:paraId="6DB53530" w14:textId="707DAE22" w:rsidR="001C049C" w:rsidRDefault="00DF53DB" w:rsidP="001C049C">
      <w:pPr>
        <w:pStyle w:val="ListParagraph"/>
        <w:numPr>
          <w:ilvl w:val="0"/>
          <w:numId w:val="9"/>
        </w:numPr>
        <w:spacing w:after="160" w:line="259" w:lineRule="auto"/>
      </w:pPr>
      <w:r>
        <w:rPr>
          <w:b/>
          <w:bCs/>
          <w:u w:val="single"/>
        </w:rPr>
        <w:t>Quality</w:t>
      </w:r>
      <w:r w:rsidR="00AC406A">
        <w:t xml:space="preserve">: </w:t>
      </w:r>
      <w:r w:rsidR="00163126">
        <w:t>Though we have a social impact element to our work at Men of Steel, we recognize that we must deliver a high-quality service and professionalism worthy of both our</w:t>
      </w:r>
      <w:r>
        <w:t xml:space="preserve"> customers and our partners. </w:t>
      </w:r>
      <w:r w:rsidR="00163126">
        <w:t>This commitment to quality s</w:t>
      </w:r>
      <w:r>
        <w:t xml:space="preserve">ets us apart from our competition and motivates </w:t>
      </w:r>
      <w:r w:rsidR="00163126">
        <w:t>our</w:t>
      </w:r>
      <w:r>
        <w:t xml:space="preserve"> customers and partners</w:t>
      </w:r>
      <w:r w:rsidR="004477DC">
        <w:t xml:space="preserve"> to work with us for the long-term</w:t>
      </w:r>
      <w:r w:rsidR="00163126">
        <w:t>, which enables us to create a sustainable culture of excellence</w:t>
      </w:r>
      <w:r w:rsidR="004477DC">
        <w:t>.</w:t>
      </w:r>
    </w:p>
    <w:p w14:paraId="0E308E1F" w14:textId="61FFC2E3" w:rsidR="00550540" w:rsidRPr="00DC4DD6" w:rsidRDefault="00A571D8" w:rsidP="00550540">
      <w:pPr>
        <w:pStyle w:val="ListParagraph"/>
        <w:numPr>
          <w:ilvl w:val="0"/>
          <w:numId w:val="9"/>
        </w:numPr>
        <w:spacing w:after="160" w:line="259" w:lineRule="auto"/>
      </w:pPr>
      <w:r>
        <w:rPr>
          <w:b/>
          <w:bCs/>
          <w:u w:val="single"/>
        </w:rPr>
        <w:t>Innovation</w:t>
      </w:r>
      <w:r w:rsidR="00AC406A">
        <w:t>:</w:t>
      </w:r>
      <w:r w:rsidR="00896516">
        <w:t xml:space="preserve"> </w:t>
      </w:r>
      <w:r>
        <w:t>The</w:t>
      </w:r>
      <w:r w:rsidR="00252B22">
        <w:t xml:space="preserve">re is a tangible lack of skilled workers in the U.S. today </w:t>
      </w:r>
      <w:r w:rsidR="00D976C7">
        <w:t>which</w:t>
      </w:r>
      <w:r w:rsidR="00252B22">
        <w:t xml:space="preserve"> </w:t>
      </w:r>
      <w:r w:rsidR="00D976C7">
        <w:t>a</w:t>
      </w:r>
      <w:r w:rsidR="00252B22">
        <w:t>ffects economic output</w:t>
      </w:r>
      <w:r>
        <w:t xml:space="preserve"> </w:t>
      </w:r>
      <w:r w:rsidR="00252B22">
        <w:t>across the country.</w:t>
      </w:r>
      <w:r>
        <w:t xml:space="preserve"> </w:t>
      </w:r>
      <w:r w:rsidR="00252B22">
        <w:t xml:space="preserve">Our innovative approach to filling this gap, while re-building men with challenging backgrounds, </w:t>
      </w:r>
      <w:r>
        <w:t xml:space="preserve">is where </w:t>
      </w:r>
      <w:r w:rsidR="00252B22">
        <w:t>Men of Steel will stand out for our business model that balances</w:t>
      </w:r>
      <w:r w:rsidR="003A65E6">
        <w:t xml:space="preserve"> quality services and catalytic compassion</w:t>
      </w:r>
      <w:r w:rsidR="00021B69">
        <w:t>.</w:t>
      </w:r>
    </w:p>
    <w:p w14:paraId="2254267B" w14:textId="693F54E9" w:rsidR="002E56CA" w:rsidRPr="00143364" w:rsidRDefault="002E56CA" w:rsidP="00C8658A">
      <w:pPr>
        <w:pStyle w:val="Heading2"/>
      </w:pPr>
      <w:bookmarkStart w:id="14" w:name="_Toc72480751"/>
      <w:bookmarkStart w:id="15" w:name="_Toc84966871"/>
      <w:bookmarkStart w:id="16" w:name="_Toc86709629"/>
      <w:r w:rsidRPr="00143364">
        <w:t>VISION</w:t>
      </w:r>
      <w:bookmarkEnd w:id="14"/>
      <w:bookmarkEnd w:id="15"/>
      <w:bookmarkEnd w:id="16"/>
    </w:p>
    <w:p w14:paraId="1CA1AB28" w14:textId="77777777" w:rsidR="00CD0C5E" w:rsidRDefault="00CD0C5E" w:rsidP="00121669">
      <w:pPr>
        <w:rPr>
          <w:sz w:val="28"/>
          <w:szCs w:val="28"/>
        </w:rPr>
      </w:pPr>
    </w:p>
    <w:p w14:paraId="4527817C" w14:textId="26650A56" w:rsidR="00D75ECD" w:rsidRDefault="00E10BA4" w:rsidP="00D75ECD">
      <w:r>
        <w:t>Men of Steel</w:t>
      </w:r>
      <w:r w:rsidR="00253E80">
        <w:t xml:space="preserve"> </w:t>
      </w:r>
      <w:r w:rsidR="00FC2D5E">
        <w:t xml:space="preserve">provides </w:t>
      </w:r>
      <w:r w:rsidR="00616401">
        <w:t>transformative truck driver training and life-changing support for</w:t>
      </w:r>
      <w:r w:rsidR="00FC2D5E">
        <w:t xml:space="preserve"> former inmates </w:t>
      </w:r>
      <w:r w:rsidR="00CD1CBF">
        <w:t xml:space="preserve">and economically disadvantaged people </w:t>
      </w:r>
      <w:r w:rsidR="00FC2D5E">
        <w:t xml:space="preserve">as </w:t>
      </w:r>
      <w:r w:rsidR="008040FE">
        <w:t>our</w:t>
      </w:r>
      <w:r w:rsidR="00FC2D5E">
        <w:t xml:space="preserve"> </w:t>
      </w:r>
      <w:r w:rsidR="008040FE">
        <w:t>driver-</w:t>
      </w:r>
      <w:r w:rsidR="00FC2D5E">
        <w:t>partners</w:t>
      </w:r>
      <w:r w:rsidR="00616401">
        <w:t>.</w:t>
      </w:r>
    </w:p>
    <w:p w14:paraId="569C24B6" w14:textId="3F394138" w:rsidR="00D75ECD" w:rsidRDefault="00D75ECD" w:rsidP="00D75ECD"/>
    <w:p w14:paraId="5E36BFE5" w14:textId="06F075CC" w:rsidR="001A752A" w:rsidRPr="008D4293" w:rsidRDefault="002E56CA" w:rsidP="00C8658A">
      <w:pPr>
        <w:pStyle w:val="Heading2"/>
      </w:pPr>
      <w:bookmarkStart w:id="17" w:name="_Toc72480752"/>
      <w:bookmarkStart w:id="18" w:name="_Toc84966872"/>
      <w:bookmarkStart w:id="19" w:name="_Toc86709630"/>
      <w:r w:rsidRPr="00143364">
        <w:t>CUSTOMERS</w:t>
      </w:r>
      <w:r w:rsidR="002C5E98">
        <w:t xml:space="preserve"> </w:t>
      </w:r>
      <w:r w:rsidR="002C5E98" w:rsidRPr="004A1D1A">
        <w:t>(</w:t>
      </w:r>
      <w:r w:rsidR="008E6D98" w:rsidRPr="004A1D1A">
        <w:t>Also, s</w:t>
      </w:r>
      <w:r w:rsidR="002C5E98" w:rsidRPr="004A1D1A">
        <w:t>ee Market Analysis Section)</w:t>
      </w:r>
      <w:bookmarkEnd w:id="17"/>
      <w:bookmarkEnd w:id="18"/>
      <w:bookmarkEnd w:id="19"/>
    </w:p>
    <w:p w14:paraId="13C31CCA" w14:textId="77777777" w:rsidR="00C50216" w:rsidRDefault="00C50216" w:rsidP="00253E80"/>
    <w:p w14:paraId="76AA9744" w14:textId="4C84A6C6" w:rsidR="00616401" w:rsidRDefault="00616401" w:rsidP="005F7F47">
      <w:r>
        <w:t xml:space="preserve">Our primary customer is actually the </w:t>
      </w:r>
      <w:r w:rsidR="00693063">
        <w:t xml:space="preserve">student we train </w:t>
      </w:r>
      <w:r w:rsidR="00987A06">
        <w:t xml:space="preserve">as truckers </w:t>
      </w:r>
      <w:r w:rsidR="00693063">
        <w:t>and develop</w:t>
      </w:r>
      <w:r w:rsidR="00987A06">
        <w:t xml:space="preserve"> as people</w:t>
      </w:r>
      <w:r w:rsidR="00693063">
        <w:t>.</w:t>
      </w:r>
    </w:p>
    <w:p w14:paraId="2E863DAC" w14:textId="77777777" w:rsidR="00616401" w:rsidRDefault="00616401" w:rsidP="005F7F47"/>
    <w:p w14:paraId="0207A5AE" w14:textId="7AA4EE83" w:rsidR="003A595F" w:rsidRPr="00665B3D" w:rsidRDefault="00693063" w:rsidP="005F7F47">
      <w:r>
        <w:t xml:space="preserve">With this primary customer base properly served, we can then </w:t>
      </w:r>
      <w:r w:rsidR="00253E80" w:rsidRPr="00665B3D">
        <w:t xml:space="preserve">focus on </w:t>
      </w:r>
      <w:r w:rsidR="001266BC" w:rsidRPr="00665B3D">
        <w:t xml:space="preserve">providing </w:t>
      </w:r>
      <w:r w:rsidR="00A40112" w:rsidRPr="00665B3D">
        <w:t xml:space="preserve">our trucking services </w:t>
      </w:r>
      <w:r w:rsidR="005F7F47" w:rsidRPr="00665B3D">
        <w:t>to direct shippers</w:t>
      </w:r>
      <w:r w:rsidR="00665B3D">
        <w:t>.</w:t>
      </w:r>
    </w:p>
    <w:p w14:paraId="16954CAF" w14:textId="77777777" w:rsidR="00161E5C" w:rsidRPr="00FB68DD" w:rsidRDefault="00161E5C" w:rsidP="005F7F47"/>
    <w:p w14:paraId="05AA62BF" w14:textId="4F08FFAB" w:rsidR="002E56CA" w:rsidRPr="00143364" w:rsidRDefault="004C4193" w:rsidP="00C8658A">
      <w:pPr>
        <w:pStyle w:val="Heading2"/>
      </w:pPr>
      <w:bookmarkStart w:id="20" w:name="_Toc72480753"/>
      <w:bookmarkStart w:id="21" w:name="_Toc84966873"/>
      <w:bookmarkStart w:id="22" w:name="_Toc86709631"/>
      <w:r>
        <w:t>SERVICES</w:t>
      </w:r>
      <w:bookmarkEnd w:id="20"/>
      <w:bookmarkEnd w:id="21"/>
      <w:bookmarkEnd w:id="22"/>
    </w:p>
    <w:p w14:paraId="4B9D82B4" w14:textId="5A8BBC81" w:rsidR="00902D69" w:rsidRDefault="00902D69" w:rsidP="00D35ED7"/>
    <w:p w14:paraId="0A577D8B" w14:textId="3785F9C0" w:rsidR="00C04B9B" w:rsidRDefault="00E10BA4" w:rsidP="00A40112">
      <w:r>
        <w:t>Men of Steel</w:t>
      </w:r>
      <w:r w:rsidR="0099550A">
        <w:t xml:space="preserve"> </w:t>
      </w:r>
      <w:r w:rsidR="00161E5C">
        <w:t xml:space="preserve">simply </w:t>
      </w:r>
      <w:r w:rsidR="00253E80">
        <w:t>offer</w:t>
      </w:r>
      <w:r w:rsidR="0099550A">
        <w:t>s</w:t>
      </w:r>
      <w:r w:rsidR="00253E80">
        <w:t xml:space="preserve"> </w:t>
      </w:r>
      <w:r w:rsidR="00161E5C">
        <w:t xml:space="preserve">one service: </w:t>
      </w:r>
      <w:r w:rsidR="00161E5C" w:rsidRPr="00161E5C">
        <w:rPr>
          <w:b/>
          <w:bCs/>
          <w:u w:val="single"/>
        </w:rPr>
        <w:t>safe and reliable truck drivers</w:t>
      </w:r>
      <w:r w:rsidR="00161E5C">
        <w:t>.</w:t>
      </w:r>
    </w:p>
    <w:p w14:paraId="29CB11E5" w14:textId="6E7A3B2E" w:rsidR="00161E5C" w:rsidRDefault="00161E5C" w:rsidP="00A40112"/>
    <w:p w14:paraId="0D6CE952" w14:textId="4F5D5840" w:rsidR="00161E5C" w:rsidRDefault="00161E5C" w:rsidP="00A40112">
      <w:r>
        <w:t xml:space="preserve">We are proud of our drivers and endeavor to highlight to our customers the </w:t>
      </w:r>
      <w:r w:rsidR="00B1558C">
        <w:t xml:space="preserve">positive </w:t>
      </w:r>
      <w:r>
        <w:t xml:space="preserve">impact they </w:t>
      </w:r>
      <w:r w:rsidR="00B1558C">
        <w:t xml:space="preserve">can </w:t>
      </w:r>
      <w:r>
        <w:t>mak</w:t>
      </w:r>
      <w:r w:rsidR="00B1558C">
        <w:t>e</w:t>
      </w:r>
      <w:r>
        <w:t xml:space="preserve"> on these drivers by </w:t>
      </w:r>
      <w:r w:rsidR="00B1558C">
        <w:t>hiring</w:t>
      </w:r>
      <w:r>
        <w:t xml:space="preserve"> </w:t>
      </w:r>
      <w:r w:rsidR="00B1558C">
        <w:t>M</w:t>
      </w:r>
      <w:r>
        <w:t>en of Steel.</w:t>
      </w:r>
    </w:p>
    <w:p w14:paraId="4A7A933A" w14:textId="77777777" w:rsidR="00161E47" w:rsidRDefault="00161E47" w:rsidP="00D35ED7"/>
    <w:p w14:paraId="41711A38" w14:textId="6F3C742F" w:rsidR="004F1990" w:rsidRDefault="004358BA" w:rsidP="00C8658A">
      <w:pPr>
        <w:pStyle w:val="Heading2"/>
      </w:pPr>
      <w:bookmarkStart w:id="23" w:name="_Toc72480754"/>
      <w:bookmarkStart w:id="24" w:name="_Toc84966874"/>
      <w:bookmarkStart w:id="25" w:name="_Toc86709632"/>
      <w:r w:rsidRPr="00143364">
        <w:t>VALUE PROPOSITION</w:t>
      </w:r>
      <w:bookmarkEnd w:id="23"/>
      <w:bookmarkEnd w:id="24"/>
      <w:bookmarkEnd w:id="25"/>
    </w:p>
    <w:p w14:paraId="13881102" w14:textId="4196008E" w:rsidR="00AD4953" w:rsidRPr="00DE761F" w:rsidRDefault="00AD4953" w:rsidP="00121669">
      <w:pPr>
        <w:rPr>
          <w:sz w:val="28"/>
          <w:szCs w:val="28"/>
        </w:rPr>
      </w:pPr>
    </w:p>
    <w:p w14:paraId="4D44BB12" w14:textId="4FA30320" w:rsidR="00D76EDF" w:rsidRDefault="00E10BA4" w:rsidP="00253E80">
      <w:r>
        <w:t>Men of Steel</w:t>
      </w:r>
      <w:r w:rsidR="00D76EDF" w:rsidRPr="00A24963">
        <w:t xml:space="preserve"> </w:t>
      </w:r>
      <w:r w:rsidR="00202690" w:rsidRPr="00A24963">
        <w:t xml:space="preserve">provides </w:t>
      </w:r>
      <w:r w:rsidR="004B1C25">
        <w:t xml:space="preserve">reliable </w:t>
      </w:r>
      <w:r w:rsidR="004824B8">
        <w:t>freight</w:t>
      </w:r>
      <w:r w:rsidR="004B1C25">
        <w:t xml:space="preserve"> services </w:t>
      </w:r>
      <w:r w:rsidR="00080A1F">
        <w:t xml:space="preserve">executed by </w:t>
      </w:r>
      <w:r w:rsidR="00EC2C9D">
        <w:t xml:space="preserve">our </w:t>
      </w:r>
      <w:r w:rsidR="00080A1F">
        <w:t xml:space="preserve">well-trained drivers </w:t>
      </w:r>
      <w:r w:rsidR="00B1558C">
        <w:t>maximizing</w:t>
      </w:r>
      <w:r w:rsidR="00080A1F">
        <w:t xml:space="preserve"> their second chance </w:t>
      </w:r>
      <w:r w:rsidR="00EC2C9D">
        <w:t>at a productive life by completing our breakthrough training program.</w:t>
      </w:r>
    </w:p>
    <w:p w14:paraId="6061D9BB" w14:textId="24EAD66B" w:rsidR="009176C1" w:rsidRDefault="009176C1" w:rsidP="00253E80"/>
    <w:p w14:paraId="40CC633E" w14:textId="77777777" w:rsidR="009176C1" w:rsidRPr="009176C1" w:rsidRDefault="009176C1" w:rsidP="009176C1">
      <w:pPr>
        <w:rPr>
          <w:rFonts w:asciiTheme="majorHAnsi" w:hAnsiTheme="majorHAnsi" w:cstheme="majorHAnsi"/>
          <w:b/>
          <w:bCs/>
          <w:color w:val="365F91" w:themeColor="accent1" w:themeShade="BF"/>
          <w:sz w:val="28"/>
          <w:szCs w:val="28"/>
        </w:rPr>
      </w:pPr>
      <w:r w:rsidRPr="009176C1">
        <w:rPr>
          <w:rFonts w:asciiTheme="majorHAnsi" w:hAnsiTheme="majorHAnsi" w:cstheme="majorHAnsi"/>
          <w:b/>
          <w:bCs/>
          <w:color w:val="365F91" w:themeColor="accent1" w:themeShade="BF"/>
          <w:sz w:val="28"/>
          <w:szCs w:val="28"/>
        </w:rPr>
        <w:t>THE ASK</w:t>
      </w:r>
    </w:p>
    <w:p w14:paraId="7C081E82" w14:textId="77777777" w:rsidR="009176C1" w:rsidRPr="00F529BF" w:rsidRDefault="009176C1" w:rsidP="009176C1"/>
    <w:p w14:paraId="3BF2902C" w14:textId="7C8EBD27" w:rsidR="009176C1" w:rsidRDefault="00A24963" w:rsidP="004A5EAA">
      <w:pPr>
        <w:pStyle w:val="ListParagraph"/>
        <w:numPr>
          <w:ilvl w:val="0"/>
          <w:numId w:val="36"/>
        </w:numPr>
      </w:pPr>
      <w:r w:rsidRPr="00E860D7">
        <w:t>$</w:t>
      </w:r>
      <w:r w:rsidR="00E860D7" w:rsidRPr="00E860D7">
        <w:t>400</w:t>
      </w:r>
      <w:r w:rsidRPr="00E860D7">
        <w:t xml:space="preserve">,000 </w:t>
      </w:r>
      <w:r w:rsidR="0001684C" w:rsidRPr="00E860D7">
        <w:t>U</w:t>
      </w:r>
      <w:r w:rsidR="004A5EAA" w:rsidRPr="00E860D7">
        <w:t xml:space="preserve">nsecured </w:t>
      </w:r>
      <w:r w:rsidR="0001684C" w:rsidRPr="00E860D7">
        <w:t>L</w:t>
      </w:r>
      <w:r w:rsidR="004A5EAA" w:rsidRPr="00E860D7">
        <w:t>oan</w:t>
      </w:r>
      <w:r w:rsidR="00E860D7" w:rsidRPr="00E860D7">
        <w:t xml:space="preserve"> or Grant</w:t>
      </w:r>
    </w:p>
    <w:p w14:paraId="11ACA1EF" w14:textId="08007333" w:rsidR="003344EC" w:rsidRPr="00C05906" w:rsidRDefault="70083648" w:rsidP="70083648">
      <w:pPr>
        <w:pStyle w:val="ListParagraph"/>
        <w:numPr>
          <w:ilvl w:val="0"/>
          <w:numId w:val="36"/>
        </w:numPr>
        <w:rPr>
          <w:rFonts w:asciiTheme="majorHAnsi" w:eastAsiaTheme="majorEastAsia" w:hAnsiTheme="majorHAnsi" w:cstheme="majorBidi"/>
          <w:b/>
          <w:bCs/>
          <w:color w:val="345A8A" w:themeColor="accent1" w:themeShade="B5"/>
          <w:sz w:val="32"/>
          <w:szCs w:val="32"/>
        </w:rPr>
      </w:pPr>
      <w:r>
        <w:t>If loan, consider convertible note instrument with Valuation Cap, Discount, and Interest Rate TBD.</w:t>
      </w:r>
    </w:p>
    <w:p w14:paraId="6D4D7FB6" w14:textId="5286586B" w:rsidR="003344EC" w:rsidRPr="000959C6" w:rsidRDefault="00E860D7" w:rsidP="00460956">
      <w:pPr>
        <w:pStyle w:val="ListParagraph"/>
        <w:rPr>
          <w:b/>
          <w:bCs/>
          <w:color w:val="345A8A" w:themeColor="accent1" w:themeShade="B5"/>
          <w:sz w:val="32"/>
          <w:szCs w:val="32"/>
        </w:rPr>
      </w:pPr>
      <w:r>
        <w:br w:type="page"/>
      </w:r>
    </w:p>
    <w:p w14:paraId="1A1D0BA7" w14:textId="086F5223" w:rsidR="00756057" w:rsidRDefault="00756057" w:rsidP="004C0C75">
      <w:pPr>
        <w:pStyle w:val="Heading1"/>
      </w:pPr>
      <w:bookmarkStart w:id="26" w:name="_Toc72480755"/>
      <w:bookmarkStart w:id="27" w:name="_Toc84966875"/>
      <w:bookmarkStart w:id="28" w:name="_Toc86709633"/>
      <w:r>
        <w:lastRenderedPageBreak/>
        <w:t>MARKET ANALYSIS &amp; COMPETITION</w:t>
      </w:r>
      <w:bookmarkEnd w:id="26"/>
      <w:bookmarkEnd w:id="27"/>
      <w:bookmarkEnd w:id="28"/>
    </w:p>
    <w:p w14:paraId="4B32E4E3" w14:textId="7FB648BB" w:rsidR="00906614" w:rsidRDefault="00906614" w:rsidP="00E621DB">
      <w:pPr>
        <w:rPr>
          <w:sz w:val="28"/>
          <w:szCs w:val="28"/>
        </w:rPr>
      </w:pPr>
    </w:p>
    <w:p w14:paraId="579AD32F" w14:textId="109D1A02" w:rsidR="004F39FE" w:rsidRDefault="004E3E80" w:rsidP="00C8658A">
      <w:pPr>
        <w:pStyle w:val="Heading2"/>
      </w:pPr>
      <w:bookmarkStart w:id="29" w:name="_Toc72480756"/>
      <w:bookmarkStart w:id="30" w:name="_Toc84966876"/>
      <w:bookmarkStart w:id="31" w:name="_Toc86709634"/>
      <w:r w:rsidRPr="004E3E80">
        <w:t>MARKET SIZE</w:t>
      </w:r>
      <w:bookmarkEnd w:id="29"/>
      <w:bookmarkEnd w:id="30"/>
      <w:bookmarkEnd w:id="31"/>
    </w:p>
    <w:p w14:paraId="62E8534F" w14:textId="1DF67727" w:rsidR="004E3E80" w:rsidRPr="005978DF" w:rsidRDefault="004E3E80" w:rsidP="00E621DB">
      <w:pPr>
        <w:rPr>
          <w:bCs/>
          <w:sz w:val="28"/>
          <w:szCs w:val="28"/>
        </w:rPr>
      </w:pPr>
    </w:p>
    <w:p w14:paraId="355C722A" w14:textId="05562526" w:rsidR="00902562" w:rsidRDefault="004D06F9" w:rsidP="00E621DB">
      <w:pPr>
        <w:rPr>
          <w:bCs/>
        </w:rPr>
      </w:pPr>
      <w:r w:rsidRPr="004D06F9">
        <w:rPr>
          <w:bCs/>
          <w:i/>
          <w:iCs/>
        </w:rPr>
        <w:t>First Market</w:t>
      </w:r>
      <w:r>
        <w:rPr>
          <w:bCs/>
        </w:rPr>
        <w:t>-</w:t>
      </w:r>
      <w:r w:rsidR="00E364D7">
        <w:rPr>
          <w:bCs/>
        </w:rPr>
        <w:t xml:space="preserve">Our </w:t>
      </w:r>
      <w:r w:rsidR="004F5279">
        <w:rPr>
          <w:bCs/>
        </w:rPr>
        <w:t>truck-driver students</w:t>
      </w:r>
      <w:r w:rsidR="005978DF" w:rsidRPr="004D5BD8">
        <w:rPr>
          <w:bCs/>
        </w:rPr>
        <w:t xml:space="preserve"> </w:t>
      </w:r>
      <w:r w:rsidR="00E364D7">
        <w:rPr>
          <w:bCs/>
        </w:rPr>
        <w:t xml:space="preserve">are </w:t>
      </w:r>
      <w:r w:rsidR="00EE786E">
        <w:rPr>
          <w:bCs/>
        </w:rPr>
        <w:t xml:space="preserve">our </w:t>
      </w:r>
      <w:r w:rsidR="00E364D7">
        <w:rPr>
          <w:bCs/>
        </w:rPr>
        <w:t xml:space="preserve">ultimate </w:t>
      </w:r>
      <w:r w:rsidR="005978DF" w:rsidRPr="0092435E">
        <w:rPr>
          <w:bCs/>
        </w:rPr>
        <w:t>customer</w:t>
      </w:r>
      <w:r w:rsidR="00902562">
        <w:rPr>
          <w:bCs/>
        </w:rPr>
        <w:t xml:space="preserve">s. If we serve them well and train them </w:t>
      </w:r>
      <w:r w:rsidR="0098262A">
        <w:rPr>
          <w:bCs/>
        </w:rPr>
        <w:t>properly,</w:t>
      </w:r>
      <w:r w:rsidR="00902562">
        <w:rPr>
          <w:bCs/>
        </w:rPr>
        <w:t xml:space="preserve"> we </w:t>
      </w:r>
      <w:r>
        <w:rPr>
          <w:bCs/>
        </w:rPr>
        <w:t xml:space="preserve">help them </w:t>
      </w:r>
      <w:r w:rsidR="00902562">
        <w:rPr>
          <w:bCs/>
        </w:rPr>
        <w:t>create a positive influence</w:t>
      </w:r>
      <w:r w:rsidR="0098262A">
        <w:rPr>
          <w:bCs/>
        </w:rPr>
        <w:t xml:space="preserve"> in their lives and the communities in which they live.</w:t>
      </w:r>
      <w:r>
        <w:rPr>
          <w:bCs/>
        </w:rPr>
        <w:t xml:space="preserve"> Identifying the market of potential driver-partners is key to our success.</w:t>
      </w:r>
    </w:p>
    <w:p w14:paraId="185232F1" w14:textId="3504FF97" w:rsidR="00EE786E" w:rsidRDefault="004D06F9" w:rsidP="00E621DB">
      <w:pPr>
        <w:rPr>
          <w:bCs/>
        </w:rPr>
      </w:pPr>
      <w:r>
        <w:rPr>
          <w:bCs/>
          <w:i/>
          <w:iCs/>
        </w:rPr>
        <w:br/>
        <w:t xml:space="preserve">Second </w:t>
      </w:r>
      <w:r w:rsidRPr="004D06F9">
        <w:rPr>
          <w:bCs/>
          <w:i/>
          <w:iCs/>
        </w:rPr>
        <w:t>Market</w:t>
      </w:r>
      <w:r>
        <w:rPr>
          <w:bCs/>
        </w:rPr>
        <w:t xml:space="preserve">-As we build and develop </w:t>
      </w:r>
      <w:r w:rsidR="00C05906">
        <w:rPr>
          <w:bCs/>
        </w:rPr>
        <w:t>motivated and well-trained driver-partners we will seek local</w:t>
      </w:r>
      <w:r w:rsidR="00867B06">
        <w:rPr>
          <w:bCs/>
        </w:rPr>
        <w:t xml:space="preserve"> shipping customers to hire </w:t>
      </w:r>
      <w:r w:rsidR="00ED2103">
        <w:rPr>
          <w:bCs/>
        </w:rPr>
        <w:t>Men of Steel to fulfill their requirements</w:t>
      </w:r>
      <w:r w:rsidR="002652A6">
        <w:rPr>
          <w:bCs/>
        </w:rPr>
        <w:t>, which will</w:t>
      </w:r>
      <w:r w:rsidR="00ED2103">
        <w:rPr>
          <w:bCs/>
        </w:rPr>
        <w:t xml:space="preserve"> provide the </w:t>
      </w:r>
      <w:r w:rsidR="00CA2991">
        <w:rPr>
          <w:bCs/>
        </w:rPr>
        <w:t>revenue stream to support the training operation, e.g.</w:t>
      </w:r>
      <w:r w:rsidR="004261B8">
        <w:rPr>
          <w:bCs/>
        </w:rPr>
        <w:t>,</w:t>
      </w:r>
      <w:r w:rsidR="00CA2991">
        <w:rPr>
          <w:bCs/>
        </w:rPr>
        <w:t xml:space="preserve"> school.</w:t>
      </w:r>
      <w:r w:rsidR="00CB109B">
        <w:rPr>
          <w:bCs/>
        </w:rPr>
        <w:t xml:space="preserve"> Our Founder and CEO, Matthew Garnett, will use his existing deep network in Ft. Wayne with shippers to strategically build this market as a reliable source of income to support our training of driver-partners.</w:t>
      </w:r>
    </w:p>
    <w:p w14:paraId="519DD8BB" w14:textId="2F906436" w:rsidR="00241A24" w:rsidRDefault="00241A24" w:rsidP="00E621DB">
      <w:pPr>
        <w:rPr>
          <w:bCs/>
        </w:rPr>
      </w:pPr>
    </w:p>
    <w:p w14:paraId="51614322" w14:textId="52DA5F95" w:rsidR="00241A24" w:rsidRDefault="00241A24" w:rsidP="00E621DB">
      <w:pPr>
        <w:rPr>
          <w:bCs/>
        </w:rPr>
      </w:pPr>
      <w:r>
        <w:rPr>
          <w:bCs/>
        </w:rPr>
        <w:t>For both Markets we will start in Ft. Wayne</w:t>
      </w:r>
      <w:r w:rsidR="006026B6">
        <w:rPr>
          <w:bCs/>
        </w:rPr>
        <w:t>, IN</w:t>
      </w:r>
      <w:r>
        <w:rPr>
          <w:bCs/>
        </w:rPr>
        <w:t xml:space="preserve"> and then look to expand to </w:t>
      </w:r>
      <w:r w:rsidRPr="00F21488">
        <w:rPr>
          <w:bCs/>
        </w:rPr>
        <w:t xml:space="preserve">Detroit and </w:t>
      </w:r>
      <w:r w:rsidR="00A17D96" w:rsidRPr="00F21488">
        <w:rPr>
          <w:bCs/>
        </w:rPr>
        <w:t>Chicago markets</w:t>
      </w:r>
      <w:r w:rsidR="006026B6" w:rsidRPr="00F21488">
        <w:rPr>
          <w:bCs/>
        </w:rPr>
        <w:t xml:space="preserve"> as </w:t>
      </w:r>
      <w:r w:rsidR="008603B1">
        <w:rPr>
          <w:bCs/>
        </w:rPr>
        <w:t xml:space="preserve">is </w:t>
      </w:r>
      <w:r w:rsidR="006026B6" w:rsidRPr="00F21488">
        <w:rPr>
          <w:bCs/>
        </w:rPr>
        <w:t>prudent and possible</w:t>
      </w:r>
      <w:r w:rsidR="00A17D96" w:rsidRPr="00F21488">
        <w:rPr>
          <w:bCs/>
        </w:rPr>
        <w:t>.</w:t>
      </w:r>
      <w:r w:rsidR="00CB109B">
        <w:rPr>
          <w:bCs/>
        </w:rPr>
        <w:t xml:space="preserve"> At that time a proper market analysis will be conducted to better </w:t>
      </w:r>
      <w:r w:rsidR="009371A5">
        <w:rPr>
          <w:bCs/>
        </w:rPr>
        <w:t>understand</w:t>
      </w:r>
      <w:r w:rsidR="00CB109B">
        <w:rPr>
          <w:bCs/>
        </w:rPr>
        <w:t xml:space="preserve"> the </w:t>
      </w:r>
      <w:r w:rsidR="00CA3370">
        <w:rPr>
          <w:bCs/>
        </w:rPr>
        <w:t xml:space="preserve">specific </w:t>
      </w:r>
      <w:r w:rsidR="00CB109B">
        <w:rPr>
          <w:bCs/>
        </w:rPr>
        <w:t xml:space="preserve">dynamics </w:t>
      </w:r>
      <w:r w:rsidR="00CA3370">
        <w:rPr>
          <w:bCs/>
        </w:rPr>
        <w:t xml:space="preserve">of each market </w:t>
      </w:r>
      <w:r w:rsidR="00CB109B">
        <w:rPr>
          <w:bCs/>
        </w:rPr>
        <w:t xml:space="preserve">but there is no question that the size of both markets is more than adequate to support </w:t>
      </w:r>
      <w:r w:rsidR="004240BC">
        <w:rPr>
          <w:bCs/>
        </w:rPr>
        <w:t>an</w:t>
      </w:r>
      <w:r w:rsidR="00CB109B">
        <w:rPr>
          <w:bCs/>
        </w:rPr>
        <w:t xml:space="preserve"> expansion.</w:t>
      </w:r>
    </w:p>
    <w:p w14:paraId="740463B0" w14:textId="67714694" w:rsidR="00867B06" w:rsidRDefault="00867B06" w:rsidP="00E621DB">
      <w:pPr>
        <w:rPr>
          <w:bCs/>
        </w:rPr>
      </w:pPr>
    </w:p>
    <w:p w14:paraId="7FAD8E7A" w14:textId="435F09B1" w:rsidR="00867B06" w:rsidRDefault="00867B06" w:rsidP="00E621DB">
      <w:pPr>
        <w:rPr>
          <w:bCs/>
        </w:rPr>
      </w:pPr>
      <w:r w:rsidRPr="00867B06">
        <w:rPr>
          <w:bCs/>
          <w:i/>
          <w:iCs/>
        </w:rPr>
        <w:t xml:space="preserve">First Market </w:t>
      </w:r>
      <w:r w:rsidR="00CE73B7">
        <w:rPr>
          <w:bCs/>
          <w:i/>
          <w:iCs/>
        </w:rPr>
        <w:t>(Driver</w:t>
      </w:r>
      <w:r w:rsidR="00F42E81">
        <w:rPr>
          <w:bCs/>
          <w:i/>
          <w:iCs/>
        </w:rPr>
        <w:t>-Partners</w:t>
      </w:r>
      <w:r w:rsidR="00CE73B7">
        <w:rPr>
          <w:bCs/>
          <w:i/>
          <w:iCs/>
        </w:rPr>
        <w:t xml:space="preserve">) </w:t>
      </w:r>
      <w:r w:rsidRPr="00867B06">
        <w:rPr>
          <w:bCs/>
          <w:i/>
          <w:iCs/>
        </w:rPr>
        <w:t>Data</w:t>
      </w:r>
      <w:r>
        <w:rPr>
          <w:bCs/>
        </w:rPr>
        <w:t>-</w:t>
      </w:r>
    </w:p>
    <w:p w14:paraId="7CAADE01" w14:textId="4C3BCC47" w:rsidR="00EE786E" w:rsidRDefault="00011350" w:rsidP="00E621DB">
      <w:pPr>
        <w:rPr>
          <w:bCs/>
        </w:rPr>
      </w:pPr>
      <w:r>
        <w:rPr>
          <w:bCs/>
        </w:rPr>
        <w:t>According to a 2018 report</w:t>
      </w:r>
      <w:r>
        <w:rPr>
          <w:rStyle w:val="FootnoteReference"/>
          <w:bCs/>
        </w:rPr>
        <w:footnoteReference w:id="1"/>
      </w:r>
      <w:r>
        <w:rPr>
          <w:bCs/>
        </w:rPr>
        <w:t xml:space="preserve"> (the latest report currently available) by </w:t>
      </w:r>
      <w:r w:rsidR="00D10D9A">
        <w:rPr>
          <w:bCs/>
        </w:rPr>
        <w:t>the nonprofit Prison Policy</w:t>
      </w:r>
      <w:r w:rsidR="002A63E3">
        <w:rPr>
          <w:bCs/>
        </w:rPr>
        <w:t xml:space="preserve"> Initiative</w:t>
      </w:r>
      <w:r w:rsidR="00D10D9A">
        <w:rPr>
          <w:bCs/>
        </w:rPr>
        <w:t xml:space="preserve">, there were </w:t>
      </w:r>
      <w:r w:rsidR="00CE7F7E" w:rsidRPr="001072CF">
        <w:rPr>
          <w:b/>
        </w:rPr>
        <w:t xml:space="preserve">8,026 </w:t>
      </w:r>
      <w:r w:rsidR="00D10D9A" w:rsidRPr="001072CF">
        <w:rPr>
          <w:b/>
        </w:rPr>
        <w:t>persons</w:t>
      </w:r>
      <w:r w:rsidR="00D10D9A">
        <w:rPr>
          <w:bCs/>
        </w:rPr>
        <w:t xml:space="preserve"> in Indiana on parole and </w:t>
      </w:r>
      <w:r w:rsidR="00CE7F7E" w:rsidRPr="001072CF">
        <w:rPr>
          <w:b/>
        </w:rPr>
        <w:t xml:space="preserve">106,578 </w:t>
      </w:r>
      <w:r w:rsidR="00D10D9A" w:rsidRPr="001072CF">
        <w:rPr>
          <w:b/>
        </w:rPr>
        <w:t>persons</w:t>
      </w:r>
      <w:r w:rsidR="00D10D9A">
        <w:rPr>
          <w:bCs/>
        </w:rPr>
        <w:t xml:space="preserve"> on probation. </w:t>
      </w:r>
    </w:p>
    <w:p w14:paraId="47CF6C87" w14:textId="7B835620" w:rsidR="00D10D9A" w:rsidRDefault="00D10D9A" w:rsidP="00E621DB">
      <w:pPr>
        <w:rPr>
          <w:bCs/>
        </w:rPr>
      </w:pPr>
    </w:p>
    <w:p w14:paraId="788BF6B8" w14:textId="7C70908C" w:rsidR="00D10D9A" w:rsidRDefault="00D10D9A" w:rsidP="00E621DB">
      <w:pPr>
        <w:rPr>
          <w:bCs/>
        </w:rPr>
      </w:pPr>
      <w:r>
        <w:rPr>
          <w:bCs/>
        </w:rPr>
        <w:t xml:space="preserve">A closer look at the </w:t>
      </w:r>
      <w:r w:rsidR="00CE7F7E">
        <w:rPr>
          <w:bCs/>
        </w:rPr>
        <w:t xml:space="preserve">data </w:t>
      </w:r>
      <w:r>
        <w:rPr>
          <w:bCs/>
        </w:rPr>
        <w:t>from a</w:t>
      </w:r>
      <w:r w:rsidR="00CE7F7E">
        <w:rPr>
          <w:bCs/>
        </w:rPr>
        <w:t xml:space="preserve"> 2019</w:t>
      </w:r>
      <w:r>
        <w:rPr>
          <w:bCs/>
        </w:rPr>
        <w:t xml:space="preserve"> Allen County </w:t>
      </w:r>
      <w:r w:rsidR="00CE7F7E">
        <w:rPr>
          <w:bCs/>
        </w:rPr>
        <w:t xml:space="preserve">Community </w:t>
      </w:r>
      <w:r>
        <w:rPr>
          <w:bCs/>
        </w:rPr>
        <w:t>Correction</w:t>
      </w:r>
      <w:r w:rsidR="00CE7F7E">
        <w:rPr>
          <w:bCs/>
        </w:rPr>
        <w:t>s</w:t>
      </w:r>
      <w:r>
        <w:rPr>
          <w:bCs/>
        </w:rPr>
        <w:t xml:space="preserve"> </w:t>
      </w:r>
      <w:r w:rsidR="00B7230A">
        <w:rPr>
          <w:bCs/>
        </w:rPr>
        <w:t xml:space="preserve">and Allen Country Adult Probation </w:t>
      </w:r>
      <w:r w:rsidR="00CE7F7E">
        <w:rPr>
          <w:bCs/>
        </w:rPr>
        <w:t>annual</w:t>
      </w:r>
      <w:r>
        <w:rPr>
          <w:bCs/>
        </w:rPr>
        <w:t xml:space="preserve"> report</w:t>
      </w:r>
      <w:r w:rsidR="00CE7F7E">
        <w:rPr>
          <w:rStyle w:val="FootnoteReference"/>
          <w:bCs/>
        </w:rPr>
        <w:footnoteReference w:id="2"/>
      </w:r>
      <w:r>
        <w:rPr>
          <w:bCs/>
        </w:rPr>
        <w:t xml:space="preserve"> </w:t>
      </w:r>
      <w:r w:rsidR="00CE7F7E">
        <w:rPr>
          <w:bCs/>
        </w:rPr>
        <w:t>reveals that in the Fort Wayne area (Allen County)</w:t>
      </w:r>
      <w:r>
        <w:rPr>
          <w:bCs/>
        </w:rPr>
        <w:t xml:space="preserve"> </w:t>
      </w:r>
      <w:r w:rsidR="00CE7F7E">
        <w:rPr>
          <w:bCs/>
        </w:rPr>
        <w:t xml:space="preserve">nearly 5,000 people were </w:t>
      </w:r>
      <w:r w:rsidR="00A503CD">
        <w:rPr>
          <w:bCs/>
        </w:rPr>
        <w:t xml:space="preserve">on supervised probation. Of this group 59% were employed when they started the program and </w:t>
      </w:r>
      <w:r w:rsidR="00E662BC">
        <w:rPr>
          <w:bCs/>
        </w:rPr>
        <w:t xml:space="preserve">that percentage increased to 82% </w:t>
      </w:r>
      <w:r w:rsidR="00B7230A">
        <w:rPr>
          <w:bCs/>
        </w:rPr>
        <w:t>while in</w:t>
      </w:r>
      <w:r w:rsidR="00E662BC">
        <w:rPr>
          <w:bCs/>
        </w:rPr>
        <w:t xml:space="preserve"> the program.</w:t>
      </w:r>
    </w:p>
    <w:p w14:paraId="05664F43" w14:textId="40FB6F51" w:rsidR="00C00B27" w:rsidRDefault="00C00B27" w:rsidP="00E621DB">
      <w:pPr>
        <w:rPr>
          <w:bCs/>
        </w:rPr>
      </w:pPr>
    </w:p>
    <w:p w14:paraId="08EA5630" w14:textId="4A262722" w:rsidR="00C00B27" w:rsidRDefault="00C00B27" w:rsidP="00E621DB">
      <w:pPr>
        <w:rPr>
          <w:bCs/>
        </w:rPr>
      </w:pPr>
      <w:r>
        <w:rPr>
          <w:bCs/>
        </w:rPr>
        <w:t xml:space="preserve">These data confirm ample market size for us to start </w:t>
      </w:r>
      <w:r w:rsidR="00BB5570">
        <w:rPr>
          <w:bCs/>
        </w:rPr>
        <w:t xml:space="preserve">here </w:t>
      </w:r>
      <w:r>
        <w:rPr>
          <w:bCs/>
        </w:rPr>
        <w:t>and underscores that the Adult Probation agency recognizes the need for</w:t>
      </w:r>
      <w:r w:rsidR="008D48E5">
        <w:rPr>
          <w:bCs/>
        </w:rPr>
        <w:t>,</w:t>
      </w:r>
      <w:r>
        <w:rPr>
          <w:bCs/>
        </w:rPr>
        <w:t xml:space="preserve"> and benefit of</w:t>
      </w:r>
      <w:r w:rsidR="008D48E5">
        <w:rPr>
          <w:bCs/>
        </w:rPr>
        <w:t>,</w:t>
      </w:r>
      <w:r>
        <w:rPr>
          <w:bCs/>
        </w:rPr>
        <w:t xml:space="preserve"> </w:t>
      </w:r>
      <w:r w:rsidR="00E3739D">
        <w:rPr>
          <w:bCs/>
        </w:rPr>
        <w:t>employment for those in the probation/parole program</w:t>
      </w:r>
      <w:r w:rsidR="00E3739D" w:rsidRPr="00BB5570">
        <w:rPr>
          <w:bCs/>
        </w:rPr>
        <w:t xml:space="preserve">. This </w:t>
      </w:r>
      <w:r w:rsidR="004336B7">
        <w:rPr>
          <w:bCs/>
        </w:rPr>
        <w:t xml:space="preserve">recognition </w:t>
      </w:r>
      <w:r w:rsidR="00E3739D" w:rsidRPr="00BB5570">
        <w:rPr>
          <w:bCs/>
        </w:rPr>
        <w:t xml:space="preserve">will certainly </w:t>
      </w:r>
      <w:r w:rsidR="004336B7">
        <w:rPr>
          <w:bCs/>
        </w:rPr>
        <w:t xml:space="preserve">improve the chances that </w:t>
      </w:r>
      <w:r w:rsidR="00213884">
        <w:rPr>
          <w:bCs/>
        </w:rPr>
        <w:t xml:space="preserve">our </w:t>
      </w:r>
      <w:r w:rsidR="00213884" w:rsidRPr="00BB5570">
        <w:rPr>
          <w:bCs/>
        </w:rPr>
        <w:t>pitch</w:t>
      </w:r>
      <w:r w:rsidR="00E3739D" w:rsidRPr="00BB5570">
        <w:rPr>
          <w:bCs/>
        </w:rPr>
        <w:t xml:space="preserve"> for Men of Steel </w:t>
      </w:r>
      <w:r w:rsidR="00BB5570" w:rsidRPr="00BB5570">
        <w:rPr>
          <w:bCs/>
        </w:rPr>
        <w:t xml:space="preserve">in Indiana </w:t>
      </w:r>
      <w:r w:rsidR="004336B7">
        <w:rPr>
          <w:bCs/>
        </w:rPr>
        <w:t>will</w:t>
      </w:r>
      <w:r w:rsidR="00E3739D" w:rsidRPr="00BB5570">
        <w:rPr>
          <w:bCs/>
        </w:rPr>
        <w:t xml:space="preserve"> be </w:t>
      </w:r>
      <w:r w:rsidR="00BB5570" w:rsidRPr="00BB5570">
        <w:rPr>
          <w:bCs/>
        </w:rPr>
        <w:t xml:space="preserve">heard and </w:t>
      </w:r>
      <w:r w:rsidR="004336B7">
        <w:rPr>
          <w:bCs/>
        </w:rPr>
        <w:t xml:space="preserve">subsequently </w:t>
      </w:r>
      <w:r w:rsidR="00E3739D" w:rsidRPr="00BB5570">
        <w:rPr>
          <w:bCs/>
        </w:rPr>
        <w:t>accepted.</w:t>
      </w:r>
    </w:p>
    <w:p w14:paraId="06DA1C7D" w14:textId="4A214E1A" w:rsidR="00D33150" w:rsidRDefault="00D33150" w:rsidP="00E621DB">
      <w:pPr>
        <w:rPr>
          <w:bCs/>
        </w:rPr>
      </w:pPr>
    </w:p>
    <w:p w14:paraId="7ABE2098" w14:textId="4847062F" w:rsidR="0021556C" w:rsidRDefault="00AB135C" w:rsidP="00E621DB">
      <w:pPr>
        <w:rPr>
          <w:bCs/>
        </w:rPr>
      </w:pPr>
      <w:r>
        <w:rPr>
          <w:bCs/>
        </w:rPr>
        <w:t>From the same Prison Policy report mentioned above, we</w:t>
      </w:r>
      <w:r w:rsidR="0021556C">
        <w:rPr>
          <w:bCs/>
        </w:rPr>
        <w:t xml:space="preserve"> simply note </w:t>
      </w:r>
      <w:r w:rsidR="00DE681A">
        <w:rPr>
          <w:bCs/>
        </w:rPr>
        <w:t xml:space="preserve">below that </w:t>
      </w:r>
      <w:r w:rsidR="0021556C">
        <w:rPr>
          <w:bCs/>
        </w:rPr>
        <w:t xml:space="preserve">our </w:t>
      </w:r>
      <w:r>
        <w:rPr>
          <w:bCs/>
        </w:rPr>
        <w:t xml:space="preserve">future </w:t>
      </w:r>
      <w:r w:rsidR="0021556C">
        <w:rPr>
          <w:bCs/>
        </w:rPr>
        <w:t xml:space="preserve">expansion markets, Chicago and Detroit, </w:t>
      </w:r>
      <w:r w:rsidR="00470697">
        <w:rPr>
          <w:bCs/>
        </w:rPr>
        <w:t xml:space="preserve">represent </w:t>
      </w:r>
      <w:r w:rsidR="0021556C">
        <w:rPr>
          <w:bCs/>
        </w:rPr>
        <w:t xml:space="preserve">significant opportunities to grow and help positively impact </w:t>
      </w:r>
      <w:r w:rsidR="00470697">
        <w:rPr>
          <w:bCs/>
        </w:rPr>
        <w:t>thousands</w:t>
      </w:r>
      <w:r w:rsidR="0021556C">
        <w:rPr>
          <w:bCs/>
        </w:rPr>
        <w:t xml:space="preserve"> of lives with our novel model.</w:t>
      </w:r>
    </w:p>
    <w:p w14:paraId="67C527BE" w14:textId="778A8289" w:rsidR="00582AB3" w:rsidRDefault="00582AB3" w:rsidP="00E621DB">
      <w:pPr>
        <w:rPr>
          <w:bCs/>
        </w:rPr>
      </w:pPr>
    </w:p>
    <w:p w14:paraId="17BEC652" w14:textId="77777777" w:rsidR="00582AB3" w:rsidRDefault="00582AB3" w:rsidP="00E621DB">
      <w:pPr>
        <w:rPr>
          <w:bCs/>
        </w:rPr>
      </w:pPr>
    </w:p>
    <w:p w14:paraId="6C5A1639" w14:textId="571371C1" w:rsidR="005F7CFC" w:rsidRDefault="005F7CFC" w:rsidP="00E621DB">
      <w:pPr>
        <w:rPr>
          <w:bCs/>
        </w:rPr>
      </w:pPr>
    </w:p>
    <w:tbl>
      <w:tblPr>
        <w:tblStyle w:val="TableGrid"/>
        <w:tblW w:w="8725" w:type="dxa"/>
        <w:jc w:val="center"/>
        <w:tblLook w:val="04A0" w:firstRow="1" w:lastRow="0" w:firstColumn="1" w:lastColumn="0" w:noHBand="0" w:noVBand="1"/>
      </w:tblPr>
      <w:tblGrid>
        <w:gridCol w:w="1726"/>
        <w:gridCol w:w="1726"/>
        <w:gridCol w:w="1853"/>
        <w:gridCol w:w="1599"/>
        <w:gridCol w:w="1821"/>
      </w:tblGrid>
      <w:tr w:rsidR="001759E0" w14:paraId="5ADA2C90" w14:textId="615CF2F3" w:rsidTr="007F2E44">
        <w:trPr>
          <w:jc w:val="center"/>
        </w:trPr>
        <w:tc>
          <w:tcPr>
            <w:tcW w:w="1726" w:type="dxa"/>
          </w:tcPr>
          <w:p w14:paraId="27881697" w14:textId="5272AFE1" w:rsidR="001759E0" w:rsidRPr="005F7CFC" w:rsidRDefault="001759E0" w:rsidP="001759E0">
            <w:pPr>
              <w:jc w:val="center"/>
              <w:rPr>
                <w:b/>
              </w:rPr>
            </w:pPr>
            <w:r w:rsidRPr="005F7CFC">
              <w:rPr>
                <w:b/>
              </w:rPr>
              <w:lastRenderedPageBreak/>
              <w:t>Market</w:t>
            </w:r>
          </w:p>
        </w:tc>
        <w:tc>
          <w:tcPr>
            <w:tcW w:w="1726" w:type="dxa"/>
          </w:tcPr>
          <w:p w14:paraId="2AD77147" w14:textId="17BE2B72" w:rsidR="001759E0" w:rsidRDefault="001759E0" w:rsidP="001759E0">
            <w:pPr>
              <w:jc w:val="center"/>
              <w:rPr>
                <w:bCs/>
              </w:rPr>
            </w:pPr>
            <w:r>
              <w:rPr>
                <w:b/>
              </w:rPr>
              <w:t>Parole</w:t>
            </w:r>
          </w:p>
        </w:tc>
        <w:tc>
          <w:tcPr>
            <w:tcW w:w="1853" w:type="dxa"/>
          </w:tcPr>
          <w:p w14:paraId="1D6F6615" w14:textId="5419B293" w:rsidR="001759E0" w:rsidRPr="001759E0" w:rsidRDefault="001759E0" w:rsidP="001759E0">
            <w:pPr>
              <w:jc w:val="center"/>
              <w:rPr>
                <w:b/>
              </w:rPr>
            </w:pPr>
            <w:r w:rsidRPr="001759E0">
              <w:rPr>
                <w:b/>
              </w:rPr>
              <w:t>Vs. Ft. Wayne</w:t>
            </w:r>
          </w:p>
        </w:tc>
        <w:tc>
          <w:tcPr>
            <w:tcW w:w="1599" w:type="dxa"/>
          </w:tcPr>
          <w:p w14:paraId="26218324" w14:textId="2CF0656A" w:rsidR="001759E0" w:rsidRDefault="001759E0" w:rsidP="001759E0">
            <w:pPr>
              <w:jc w:val="center"/>
              <w:rPr>
                <w:bCs/>
              </w:rPr>
            </w:pPr>
            <w:r>
              <w:rPr>
                <w:b/>
              </w:rPr>
              <w:t>Probation</w:t>
            </w:r>
          </w:p>
        </w:tc>
        <w:tc>
          <w:tcPr>
            <w:tcW w:w="1821" w:type="dxa"/>
          </w:tcPr>
          <w:p w14:paraId="45E146B1" w14:textId="0BCEE863" w:rsidR="001759E0" w:rsidRPr="001759E0" w:rsidRDefault="001759E0" w:rsidP="001759E0">
            <w:pPr>
              <w:jc w:val="center"/>
              <w:rPr>
                <w:b/>
              </w:rPr>
            </w:pPr>
            <w:r w:rsidRPr="001759E0">
              <w:rPr>
                <w:b/>
              </w:rPr>
              <w:t>Vs. Ft. Wayne</w:t>
            </w:r>
          </w:p>
        </w:tc>
      </w:tr>
      <w:tr w:rsidR="007F2E44" w14:paraId="33CA6698" w14:textId="6E61DC26" w:rsidTr="007F2E44">
        <w:trPr>
          <w:jc w:val="center"/>
        </w:trPr>
        <w:tc>
          <w:tcPr>
            <w:tcW w:w="1726" w:type="dxa"/>
          </w:tcPr>
          <w:p w14:paraId="7EEC69EC" w14:textId="54F5D5C4" w:rsidR="007F2E44" w:rsidRDefault="007F2E44" w:rsidP="007F2E44">
            <w:pPr>
              <w:jc w:val="center"/>
              <w:rPr>
                <w:bCs/>
              </w:rPr>
            </w:pPr>
            <w:r>
              <w:rPr>
                <w:bCs/>
              </w:rPr>
              <w:t>Detroit (MI)</w:t>
            </w:r>
          </w:p>
        </w:tc>
        <w:tc>
          <w:tcPr>
            <w:tcW w:w="1726" w:type="dxa"/>
          </w:tcPr>
          <w:p w14:paraId="4EA88C3A" w14:textId="3D011952" w:rsidR="007F2E44" w:rsidRDefault="007F2E44" w:rsidP="007F2E44">
            <w:pPr>
              <w:jc w:val="center"/>
              <w:rPr>
                <w:bCs/>
              </w:rPr>
            </w:pPr>
            <w:r>
              <w:rPr>
                <w:bCs/>
              </w:rPr>
              <w:t>17,141</w:t>
            </w:r>
          </w:p>
        </w:tc>
        <w:tc>
          <w:tcPr>
            <w:tcW w:w="1853" w:type="dxa"/>
          </w:tcPr>
          <w:p w14:paraId="3FC4FD5C" w14:textId="1BB5DE55" w:rsidR="007F2E44" w:rsidRDefault="001759E0" w:rsidP="007F2E44">
            <w:pPr>
              <w:jc w:val="center"/>
              <w:rPr>
                <w:bCs/>
              </w:rPr>
            </w:pPr>
            <w:r>
              <w:rPr>
                <w:bCs/>
              </w:rPr>
              <w:t>+</w:t>
            </w:r>
            <w:r w:rsidR="001072CF">
              <w:rPr>
                <w:bCs/>
              </w:rPr>
              <w:t>213%</w:t>
            </w:r>
          </w:p>
        </w:tc>
        <w:tc>
          <w:tcPr>
            <w:tcW w:w="1599" w:type="dxa"/>
          </w:tcPr>
          <w:p w14:paraId="331872E6" w14:textId="55ABED8C" w:rsidR="007F2E44" w:rsidRDefault="007F2E44" w:rsidP="007F2E44">
            <w:pPr>
              <w:jc w:val="center"/>
              <w:rPr>
                <w:bCs/>
              </w:rPr>
            </w:pPr>
            <w:r>
              <w:rPr>
                <w:bCs/>
              </w:rPr>
              <w:t>172,400</w:t>
            </w:r>
          </w:p>
        </w:tc>
        <w:tc>
          <w:tcPr>
            <w:tcW w:w="1821" w:type="dxa"/>
          </w:tcPr>
          <w:p w14:paraId="3B479491" w14:textId="62D490CA" w:rsidR="007F2E44" w:rsidRDefault="001759E0" w:rsidP="007F2E44">
            <w:pPr>
              <w:jc w:val="center"/>
              <w:rPr>
                <w:bCs/>
              </w:rPr>
            </w:pPr>
            <w:r>
              <w:rPr>
                <w:bCs/>
              </w:rPr>
              <w:t>+</w:t>
            </w:r>
            <w:r w:rsidR="001072CF">
              <w:rPr>
                <w:bCs/>
              </w:rPr>
              <w:t>162%</w:t>
            </w:r>
          </w:p>
        </w:tc>
      </w:tr>
      <w:tr w:rsidR="007F2E44" w14:paraId="7824C2CE" w14:textId="441B54C5" w:rsidTr="007F2E44">
        <w:trPr>
          <w:jc w:val="center"/>
        </w:trPr>
        <w:tc>
          <w:tcPr>
            <w:tcW w:w="1726" w:type="dxa"/>
          </w:tcPr>
          <w:p w14:paraId="76CEACF5" w14:textId="1BB96AE4" w:rsidR="007F2E44" w:rsidRDefault="007F2E44" w:rsidP="007F2E44">
            <w:pPr>
              <w:jc w:val="center"/>
              <w:rPr>
                <w:bCs/>
              </w:rPr>
            </w:pPr>
            <w:r>
              <w:rPr>
                <w:bCs/>
              </w:rPr>
              <w:t>Chicago (IL)</w:t>
            </w:r>
          </w:p>
        </w:tc>
        <w:tc>
          <w:tcPr>
            <w:tcW w:w="1726" w:type="dxa"/>
          </w:tcPr>
          <w:p w14:paraId="71CE27BD" w14:textId="479BD228" w:rsidR="007F2E44" w:rsidRDefault="007F2E44" w:rsidP="007F2E44">
            <w:pPr>
              <w:jc w:val="center"/>
              <w:rPr>
                <w:bCs/>
              </w:rPr>
            </w:pPr>
            <w:r>
              <w:rPr>
                <w:bCs/>
              </w:rPr>
              <w:t>28,167</w:t>
            </w:r>
          </w:p>
        </w:tc>
        <w:tc>
          <w:tcPr>
            <w:tcW w:w="1853" w:type="dxa"/>
          </w:tcPr>
          <w:p w14:paraId="29F9C891" w14:textId="2B1F177B" w:rsidR="007F2E44" w:rsidRDefault="001759E0" w:rsidP="007F2E44">
            <w:pPr>
              <w:jc w:val="center"/>
              <w:rPr>
                <w:bCs/>
              </w:rPr>
            </w:pPr>
            <w:r>
              <w:rPr>
                <w:bCs/>
              </w:rPr>
              <w:t>+</w:t>
            </w:r>
            <w:r w:rsidR="001072CF">
              <w:rPr>
                <w:bCs/>
              </w:rPr>
              <w:t>351%</w:t>
            </w:r>
          </w:p>
        </w:tc>
        <w:tc>
          <w:tcPr>
            <w:tcW w:w="1599" w:type="dxa"/>
          </w:tcPr>
          <w:p w14:paraId="0CD77DDE" w14:textId="033882AD" w:rsidR="007F2E44" w:rsidRDefault="007F2E44" w:rsidP="007F2E44">
            <w:pPr>
              <w:jc w:val="center"/>
              <w:rPr>
                <w:bCs/>
              </w:rPr>
            </w:pPr>
            <w:r>
              <w:rPr>
                <w:bCs/>
              </w:rPr>
              <w:t>112,174</w:t>
            </w:r>
          </w:p>
        </w:tc>
        <w:tc>
          <w:tcPr>
            <w:tcW w:w="1821" w:type="dxa"/>
          </w:tcPr>
          <w:p w14:paraId="678FD817" w14:textId="0FC37DB0" w:rsidR="007F2E44" w:rsidRDefault="001759E0" w:rsidP="007F2E44">
            <w:pPr>
              <w:jc w:val="center"/>
              <w:rPr>
                <w:bCs/>
              </w:rPr>
            </w:pPr>
            <w:r>
              <w:rPr>
                <w:bCs/>
              </w:rPr>
              <w:t>+</w:t>
            </w:r>
            <w:r w:rsidR="001072CF">
              <w:rPr>
                <w:bCs/>
              </w:rPr>
              <w:t>105%</w:t>
            </w:r>
          </w:p>
        </w:tc>
      </w:tr>
    </w:tbl>
    <w:p w14:paraId="2F257B5B" w14:textId="4BFA0E60" w:rsidR="00867B06" w:rsidRDefault="00867B06" w:rsidP="00E621DB">
      <w:pPr>
        <w:rPr>
          <w:bCs/>
        </w:rPr>
      </w:pPr>
    </w:p>
    <w:p w14:paraId="3DA32CC8" w14:textId="6FDA4970" w:rsidR="003E203B" w:rsidRDefault="003E203B" w:rsidP="00E621DB">
      <w:pPr>
        <w:rPr>
          <w:bCs/>
        </w:rPr>
      </w:pPr>
    </w:p>
    <w:p w14:paraId="37617DD1" w14:textId="4407D894" w:rsidR="004A4DDC" w:rsidRDefault="004A4DDC" w:rsidP="00C8658A">
      <w:pPr>
        <w:pStyle w:val="Heading2"/>
      </w:pPr>
      <w:bookmarkStart w:id="32" w:name="_Toc72480757"/>
      <w:bookmarkStart w:id="33" w:name="_Toc84966877"/>
      <w:bookmarkStart w:id="34" w:name="_Toc86709635"/>
      <w:r w:rsidRPr="00D16466">
        <w:t>MARKET TRENDS</w:t>
      </w:r>
      <w:bookmarkEnd w:id="32"/>
      <w:bookmarkEnd w:id="33"/>
      <w:bookmarkEnd w:id="34"/>
    </w:p>
    <w:p w14:paraId="750E9068" w14:textId="77777777" w:rsidR="00B41EE0" w:rsidRDefault="00B41EE0" w:rsidP="00B41EE0">
      <w:pPr>
        <w:rPr>
          <w:color w:val="000000"/>
        </w:rPr>
      </w:pPr>
    </w:p>
    <w:p w14:paraId="19567D67" w14:textId="5D636628" w:rsidR="00B41EE0" w:rsidRDefault="00D16466" w:rsidP="00B41EE0">
      <w:r>
        <w:rPr>
          <w:color w:val="000000"/>
        </w:rPr>
        <w:t xml:space="preserve">We are excited to </w:t>
      </w:r>
      <w:r w:rsidR="00B41EE0">
        <w:rPr>
          <w:color w:val="000000"/>
        </w:rPr>
        <w:t xml:space="preserve">be launching </w:t>
      </w:r>
      <w:r w:rsidR="00E10BA4">
        <w:t>Men of Steel</w:t>
      </w:r>
      <w:r w:rsidR="00B41EE0">
        <w:t xml:space="preserve"> at a time when </w:t>
      </w:r>
      <w:r w:rsidR="00E51BB5">
        <w:t xml:space="preserve">the </w:t>
      </w:r>
      <w:r w:rsidR="0030347D">
        <w:t xml:space="preserve">trucking </w:t>
      </w:r>
      <w:r w:rsidR="00ED77D7">
        <w:t>and logistics industries are b</w:t>
      </w:r>
      <w:r w:rsidR="0030347D">
        <w:t>ooming</w:t>
      </w:r>
      <w:r w:rsidR="008603B1">
        <w:t xml:space="preserve"> nationally and in our home state of operations, Indiana</w:t>
      </w:r>
      <w:r w:rsidR="0096738C">
        <w:t>, as we see an improvement in the COVID pandemic</w:t>
      </w:r>
      <w:r w:rsidR="00B41EE0">
        <w:t>.</w:t>
      </w:r>
      <w:r w:rsidR="00A30FE5">
        <w:t xml:space="preserve"> </w:t>
      </w:r>
      <w:r w:rsidR="00973D45">
        <w:t>Simultaneously, there is a national shortage of truck drivers. This confluence of trends</w:t>
      </w:r>
      <w:r w:rsidR="0096738C">
        <w:t xml:space="preserve"> </w:t>
      </w:r>
      <w:r w:rsidR="00973D45">
        <w:t xml:space="preserve">illustrates the </w:t>
      </w:r>
      <w:r w:rsidR="0096738C">
        <w:t xml:space="preserve">immediate and significant </w:t>
      </w:r>
      <w:r w:rsidR="00973D45">
        <w:t>opportunity for Men of Steel.</w:t>
      </w:r>
    </w:p>
    <w:p w14:paraId="4758778E" w14:textId="27EF52FC" w:rsidR="009A14F5" w:rsidRDefault="009A14F5" w:rsidP="00B41EE0"/>
    <w:p w14:paraId="234F6391" w14:textId="0AF88F1D" w:rsidR="009A14F5" w:rsidRPr="00E97797" w:rsidRDefault="009A14F5" w:rsidP="00B41EE0">
      <w:pPr>
        <w:rPr>
          <w:b/>
          <w:bCs/>
        </w:rPr>
      </w:pPr>
      <w:r w:rsidRPr="00E97797">
        <w:rPr>
          <w:b/>
          <w:bCs/>
        </w:rPr>
        <w:t>National Trends-</w:t>
      </w:r>
    </w:p>
    <w:p w14:paraId="63FF590B" w14:textId="043B9838" w:rsidR="009A14F5" w:rsidRDefault="009A14F5" w:rsidP="00B41EE0"/>
    <w:p w14:paraId="7D4B428E" w14:textId="5496DD59" w:rsidR="00701F50" w:rsidRDefault="00701F50" w:rsidP="00B41EE0">
      <w:r>
        <w:t>A very recent report</w:t>
      </w:r>
      <w:r>
        <w:rPr>
          <w:rStyle w:val="FootnoteReference"/>
        </w:rPr>
        <w:footnoteReference w:id="3"/>
      </w:r>
      <w:r>
        <w:t xml:space="preserve"> (May 2021)</w:t>
      </w:r>
      <w:r w:rsidR="00E51BB5">
        <w:t xml:space="preserve"> by Azuga</w:t>
      </w:r>
      <w:r>
        <w:t xml:space="preserve"> </w:t>
      </w:r>
      <w:r w:rsidR="00E51BB5">
        <w:t>quotes the FTR Transportation Intelligence estimate of a 6% growth rate in 2021 and even more expected growth in 2022 and beyond.</w:t>
      </w:r>
    </w:p>
    <w:p w14:paraId="2121B3A7" w14:textId="24F5DBD2" w:rsidR="00E51BB5" w:rsidRDefault="00E51BB5" w:rsidP="00B41EE0"/>
    <w:p w14:paraId="06FECC14" w14:textId="58ABFA3D" w:rsidR="00E51BB5" w:rsidRDefault="00E51BB5" w:rsidP="00B41EE0">
      <w:r>
        <w:t xml:space="preserve">This same report </w:t>
      </w:r>
      <w:r w:rsidR="002C2A9A">
        <w:t xml:space="preserve">also </w:t>
      </w:r>
      <w:r w:rsidR="00C8583D">
        <w:t>notes that there is an expected shortage of more than 100,000 drivers in 2023</w:t>
      </w:r>
      <w:r w:rsidR="00096875">
        <w:t xml:space="preserve"> across the USA</w:t>
      </w:r>
      <w:r w:rsidR="00C8583D">
        <w:t>.</w:t>
      </w:r>
    </w:p>
    <w:p w14:paraId="58ABD3D2" w14:textId="52E9FB13" w:rsidR="002C2A9A" w:rsidRDefault="002C2A9A" w:rsidP="00B41EE0"/>
    <w:p w14:paraId="7551F54B" w14:textId="1FD17F0F" w:rsidR="002C2A9A" w:rsidRDefault="004F41C4" w:rsidP="00B41EE0">
      <w:r>
        <w:t xml:space="preserve">The President and CEO of the American Trucking Association (ATA) </w:t>
      </w:r>
      <w:r w:rsidR="003760DA">
        <w:t>commented in October 2021</w:t>
      </w:r>
      <w:r w:rsidR="003760DA">
        <w:rPr>
          <w:rStyle w:val="FootnoteReference"/>
        </w:rPr>
        <w:footnoteReference w:id="4"/>
      </w:r>
      <w:r w:rsidR="003760DA">
        <w:t>, that the truck driver shortage is at a record high and 30% higher than before the pandemic.</w:t>
      </w:r>
      <w:r w:rsidR="00470325">
        <w:t xml:space="preserve"> He went on to say:</w:t>
      </w:r>
    </w:p>
    <w:p w14:paraId="3E0808F3" w14:textId="554C357B" w:rsidR="00470325" w:rsidRDefault="00470325" w:rsidP="00B41EE0"/>
    <w:p w14:paraId="3A9E86C0" w14:textId="310D8259" w:rsidR="00470325" w:rsidRPr="00470325" w:rsidRDefault="00470325" w:rsidP="00470325">
      <w:pPr>
        <w:ind w:left="720"/>
        <w:rPr>
          <w:i/>
          <w:iCs/>
        </w:rPr>
      </w:pPr>
      <w:r w:rsidRPr="00470325">
        <w:rPr>
          <w:i/>
          <w:iCs/>
          <w:color w:val="111111"/>
          <w:shd w:val="clear" w:color="auto" w:fill="FFFFFF"/>
        </w:rPr>
        <w:t>"It doesn't matter if it's a port in LA or Long Beach, or the last mile of delivery from a train to a warehouse in Wichita," he told CNN. "You're going to have to have a driver and a truck move that freight."</w:t>
      </w:r>
    </w:p>
    <w:p w14:paraId="4829631B" w14:textId="77777777" w:rsidR="009A14F5" w:rsidRDefault="009A14F5" w:rsidP="00B41EE0"/>
    <w:p w14:paraId="06BED8EF" w14:textId="6D23A186" w:rsidR="009A14F5" w:rsidRPr="00E97797" w:rsidRDefault="009A14F5" w:rsidP="00B41EE0">
      <w:pPr>
        <w:rPr>
          <w:b/>
          <w:bCs/>
        </w:rPr>
      </w:pPr>
      <w:r w:rsidRPr="00E97797">
        <w:rPr>
          <w:b/>
          <w:bCs/>
        </w:rPr>
        <w:t>State Trends-</w:t>
      </w:r>
    </w:p>
    <w:p w14:paraId="4221316A" w14:textId="0E717CFD" w:rsidR="00706B7F" w:rsidRDefault="00706B7F" w:rsidP="00B41EE0"/>
    <w:p w14:paraId="1FABD601" w14:textId="691C7E19" w:rsidR="00D31E0F" w:rsidRDefault="00706B7F" w:rsidP="004205A2">
      <w:r>
        <w:t xml:space="preserve">Per the </w:t>
      </w:r>
      <w:r w:rsidR="00583C6D">
        <w:t>graphic</w:t>
      </w:r>
      <w:r w:rsidR="008603B1">
        <w:rPr>
          <w:rStyle w:val="FootnoteReference"/>
        </w:rPr>
        <w:footnoteReference w:id="5"/>
      </w:r>
      <w:r>
        <w:t xml:space="preserve"> below</w:t>
      </w:r>
      <w:r w:rsidR="008603B1">
        <w:t xml:space="preserve"> provided </w:t>
      </w:r>
      <w:r w:rsidR="00556182">
        <w:t xml:space="preserve">in its 2018 State Freight Plan, </w:t>
      </w:r>
      <w:r w:rsidR="00E30503">
        <w:t xml:space="preserve">the Indiana </w:t>
      </w:r>
      <w:r w:rsidR="00EB0B42">
        <w:t>Department of Transportation</w:t>
      </w:r>
      <w:r w:rsidR="009A14F5">
        <w:t xml:space="preserve">, growth </w:t>
      </w:r>
      <w:r w:rsidR="00556182">
        <w:t xml:space="preserve">is projected to significantly increase from 2015 to 2045 </w:t>
      </w:r>
      <w:r w:rsidR="009A14F5">
        <w:t>in the value of freight in Indiana as follows:</w:t>
      </w:r>
    </w:p>
    <w:p w14:paraId="38BE8D5B" w14:textId="77777777" w:rsidR="005E4BC2" w:rsidRDefault="005E4BC2" w:rsidP="005E4BC2"/>
    <w:p w14:paraId="52EE83F2" w14:textId="1D1B9933" w:rsidR="00D31E0F" w:rsidRDefault="009A14F5" w:rsidP="00D31E0F">
      <w:pPr>
        <w:pStyle w:val="ListParagraph"/>
        <w:numPr>
          <w:ilvl w:val="1"/>
          <w:numId w:val="33"/>
        </w:numPr>
      </w:pPr>
      <w:r>
        <w:t>Inbound: +48%</w:t>
      </w:r>
    </w:p>
    <w:p w14:paraId="46D0F5D8" w14:textId="4C5E56E3" w:rsidR="009A14F5" w:rsidRDefault="009A14F5" w:rsidP="00D31E0F">
      <w:pPr>
        <w:pStyle w:val="ListParagraph"/>
        <w:numPr>
          <w:ilvl w:val="1"/>
          <w:numId w:val="33"/>
        </w:numPr>
      </w:pPr>
      <w:r>
        <w:t>Outbound: +48%</w:t>
      </w:r>
    </w:p>
    <w:p w14:paraId="5A382D9C" w14:textId="329A5DB2" w:rsidR="009A14F5" w:rsidRDefault="009A14F5" w:rsidP="00D31E0F">
      <w:pPr>
        <w:pStyle w:val="ListParagraph"/>
        <w:numPr>
          <w:ilvl w:val="1"/>
          <w:numId w:val="33"/>
        </w:numPr>
      </w:pPr>
      <w:r>
        <w:t>Internal: +33%</w:t>
      </w:r>
    </w:p>
    <w:p w14:paraId="117A5500" w14:textId="77777777" w:rsidR="009A14F5" w:rsidRDefault="009A14F5" w:rsidP="009A14F5">
      <w:pPr>
        <w:pStyle w:val="ListParagraph"/>
      </w:pPr>
    </w:p>
    <w:p w14:paraId="4F92503B" w14:textId="10EA094A" w:rsidR="009A14F5" w:rsidRDefault="005E4BC2" w:rsidP="00145D49">
      <w:pPr>
        <w:jc w:val="center"/>
      </w:pPr>
      <w:r>
        <w:rPr>
          <w:noProof/>
        </w:rPr>
        <w:lastRenderedPageBreak/>
        <mc:AlternateContent>
          <mc:Choice Requires="wps">
            <w:drawing>
              <wp:anchor distT="0" distB="0" distL="114300" distR="114300" simplePos="0" relativeHeight="251663360" behindDoc="0" locked="0" layoutInCell="1" allowOverlap="1" wp14:anchorId="7D73253C" wp14:editId="0EB0C548">
                <wp:simplePos x="0" y="0"/>
                <wp:positionH relativeFrom="column">
                  <wp:posOffset>71181</wp:posOffset>
                </wp:positionH>
                <wp:positionV relativeFrom="paragraph">
                  <wp:posOffset>2528795</wp:posOffset>
                </wp:positionV>
                <wp:extent cx="323600" cy="127500"/>
                <wp:effectExtent l="50800" t="38100" r="6985" b="88900"/>
                <wp:wrapNone/>
                <wp:docPr id="4" name="Right Arrow 4"/>
                <wp:cNvGraphicFramePr/>
                <a:graphic xmlns:a="http://schemas.openxmlformats.org/drawingml/2006/main">
                  <a:graphicData uri="http://schemas.microsoft.com/office/word/2010/wordprocessingShape">
                    <wps:wsp>
                      <wps:cNvSpPr/>
                      <wps:spPr>
                        <a:xfrm>
                          <a:off x="0" y="0"/>
                          <a:ext cx="323600" cy="127500"/>
                        </a:xfrm>
                        <a:prstGeom prst="rightArrow">
                          <a:avLst/>
                        </a:prstGeom>
                        <a:solidFill>
                          <a:srgbClr val="FF0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E2B0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5.6pt;margin-top:199.1pt;width:25.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" adj="17345" fillcolor="red" strokecolor="#4579b8 [3044]">
                <v:shadow on="t" color="black" opacity="22937f" origin=",.5" offset="0,.63889mm"/>
              </v:shape>
            </w:pict>
          </mc:Fallback>
        </mc:AlternateContent>
      </w:r>
      <w:r>
        <w:rPr>
          <w:noProof/>
        </w:rPr>
        <mc:AlternateContent>
          <mc:Choice Requires="wps">
            <w:drawing>
              <wp:anchor distT="0" distB="0" distL="114300" distR="114300" simplePos="0" relativeHeight="251661312" behindDoc="0" locked="0" layoutInCell="1" allowOverlap="1" wp14:anchorId="2C03FF6A" wp14:editId="2E2B413A">
                <wp:simplePos x="0" y="0"/>
                <wp:positionH relativeFrom="column">
                  <wp:posOffset>71181</wp:posOffset>
                </wp:positionH>
                <wp:positionV relativeFrom="paragraph">
                  <wp:posOffset>1422754</wp:posOffset>
                </wp:positionV>
                <wp:extent cx="323600" cy="127500"/>
                <wp:effectExtent l="50800" t="38100" r="6985" b="88900"/>
                <wp:wrapNone/>
                <wp:docPr id="3" name="Right Arrow 3"/>
                <wp:cNvGraphicFramePr/>
                <a:graphic xmlns:a="http://schemas.openxmlformats.org/drawingml/2006/main">
                  <a:graphicData uri="http://schemas.microsoft.com/office/word/2010/wordprocessingShape">
                    <wps:wsp>
                      <wps:cNvSpPr/>
                      <wps:spPr>
                        <a:xfrm>
                          <a:off x="0" y="0"/>
                          <a:ext cx="323600" cy="127500"/>
                        </a:xfrm>
                        <a:prstGeom prst="rightArrow">
                          <a:avLst/>
                        </a:prstGeom>
                        <a:solidFill>
                          <a:srgbClr val="FF0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0FC71" id="Right Arrow 3" o:spid="_x0000_s1026" type="#_x0000_t13" style="position:absolute;margin-left:5.6pt;margin-top:112.05pt;width:25.5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" adj="17345" fillcolor="red" strokecolor="#4579b8 [3044]">
                <v:shadow on="t" color="black" opacity="22937f" origin=",.5" offset="0,.63889mm"/>
              </v:shape>
            </w:pict>
          </mc:Fallback>
        </mc:AlternateContent>
      </w:r>
      <w:r>
        <w:rPr>
          <w:noProof/>
        </w:rPr>
        <mc:AlternateContent>
          <mc:Choice Requires="wps">
            <w:drawing>
              <wp:anchor distT="0" distB="0" distL="114300" distR="114300" simplePos="0" relativeHeight="251659264" behindDoc="0" locked="0" layoutInCell="1" allowOverlap="1" wp14:anchorId="2AF427A5" wp14:editId="216032E8">
                <wp:simplePos x="0" y="0"/>
                <wp:positionH relativeFrom="column">
                  <wp:posOffset>66430</wp:posOffset>
                </wp:positionH>
                <wp:positionV relativeFrom="paragraph">
                  <wp:posOffset>347345</wp:posOffset>
                </wp:positionV>
                <wp:extent cx="323600" cy="127500"/>
                <wp:effectExtent l="50800" t="38100" r="6985" b="88900"/>
                <wp:wrapNone/>
                <wp:docPr id="2" name="Right Arrow 2"/>
                <wp:cNvGraphicFramePr/>
                <a:graphic xmlns:a="http://schemas.openxmlformats.org/drawingml/2006/main">
                  <a:graphicData uri="http://schemas.microsoft.com/office/word/2010/wordprocessingShape">
                    <wps:wsp>
                      <wps:cNvSpPr/>
                      <wps:spPr>
                        <a:xfrm>
                          <a:off x="0" y="0"/>
                          <a:ext cx="323600" cy="127500"/>
                        </a:xfrm>
                        <a:prstGeom prst="rightArrow">
                          <a:avLst/>
                        </a:prstGeom>
                        <a:solidFill>
                          <a:srgbClr val="FF0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EDE67" id="Right Arrow 2" o:spid="_x0000_s1026" type="#_x0000_t13" style="position:absolute;margin-left:5.25pt;margin-top:27.35pt;width:25.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" adj="17345" fillcolor="red" strokecolor="#4579b8 [3044]">
                <v:shadow on="t" color="black" opacity="22937f" origin=",.5" offset="0,.63889mm"/>
              </v:shape>
            </w:pict>
          </mc:Fallback>
        </mc:AlternateContent>
      </w:r>
      <w:r w:rsidR="009A14F5">
        <w:rPr>
          <w:noProof/>
        </w:rPr>
        <w:drawing>
          <wp:inline distT="0" distB="0" distL="0" distR="0" wp14:anchorId="5996A950" wp14:editId="2C184FF4">
            <wp:extent cx="4784400" cy="31896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4795118" cy="3196745"/>
                    </a:xfrm>
                    <a:prstGeom prst="rect">
                      <a:avLst/>
                    </a:prstGeom>
                  </pic:spPr>
                </pic:pic>
              </a:graphicData>
            </a:graphic>
          </wp:inline>
        </w:drawing>
      </w:r>
    </w:p>
    <w:p w14:paraId="4A3EE0E5" w14:textId="3B23D1AD" w:rsidR="00D31E0F" w:rsidRDefault="00D31E0F" w:rsidP="004C613B">
      <w:pPr>
        <w:ind w:left="360"/>
      </w:pPr>
    </w:p>
    <w:p w14:paraId="069DA99F" w14:textId="4C812F7D" w:rsidR="00A65E6F" w:rsidRDefault="00583C6D" w:rsidP="004205A2">
      <w:r w:rsidRPr="00ED77D7">
        <w:t xml:space="preserve">All of </w:t>
      </w:r>
      <w:r w:rsidR="00ED77D7" w:rsidRPr="00ED77D7">
        <w:t>the</w:t>
      </w:r>
      <w:r w:rsidR="00ED77D7">
        <w:t xml:space="preserve"> above data convincingly show th</w:t>
      </w:r>
      <w:r w:rsidR="000A6A5A">
        <w:t>at both the size and trends of our two markets are sufficient in providing a compelling business environment for Men of Steel to launch and sustainably grow well into the future.</w:t>
      </w:r>
    </w:p>
    <w:p w14:paraId="0D929C8B" w14:textId="77777777" w:rsidR="00583C6D" w:rsidRDefault="00583C6D" w:rsidP="00C8658A">
      <w:pPr>
        <w:pStyle w:val="Heading2"/>
      </w:pPr>
      <w:bookmarkStart w:id="35" w:name="_Toc72480758"/>
    </w:p>
    <w:p w14:paraId="37627D67" w14:textId="1F4DFA93" w:rsidR="00111296" w:rsidRDefault="00111296" w:rsidP="00C8658A">
      <w:pPr>
        <w:pStyle w:val="Heading2"/>
      </w:pPr>
      <w:bookmarkStart w:id="36" w:name="_Toc84966878"/>
      <w:bookmarkStart w:id="37" w:name="_Toc86709636"/>
      <w:r w:rsidRPr="008C0C6E">
        <w:t>COMPETITION</w:t>
      </w:r>
      <w:bookmarkEnd w:id="35"/>
      <w:bookmarkEnd w:id="36"/>
      <w:bookmarkEnd w:id="37"/>
    </w:p>
    <w:p w14:paraId="4B976061" w14:textId="07D0C12F" w:rsidR="009635FE" w:rsidRDefault="009635FE">
      <w:pPr>
        <w:rPr>
          <w:b/>
          <w:sz w:val="28"/>
          <w:szCs w:val="28"/>
        </w:rPr>
      </w:pPr>
    </w:p>
    <w:p w14:paraId="1DEF7E66" w14:textId="51FFB375" w:rsidR="00250A80" w:rsidRDefault="007051C3" w:rsidP="00250A80">
      <w:r w:rsidRPr="00C61B15">
        <w:t xml:space="preserve">At this time, </w:t>
      </w:r>
      <w:r w:rsidR="00D80BB9">
        <w:t xml:space="preserve">we believe that </w:t>
      </w:r>
      <w:r w:rsidR="00962B55">
        <w:t>our novel approach to train parolees and economically disadvantaged people to become truck d</w:t>
      </w:r>
      <w:r w:rsidR="009B3D83">
        <w:t>ri</w:t>
      </w:r>
      <w:r w:rsidR="00962B55">
        <w:t xml:space="preserve">vers </w:t>
      </w:r>
      <w:r w:rsidR="009B3D83">
        <w:t xml:space="preserve">makes us uniquely-positioned to penetrate our target market </w:t>
      </w:r>
      <w:r w:rsidR="004C352C">
        <w:t xml:space="preserve">and gain traction. That said, there are several traditional competitors </w:t>
      </w:r>
      <w:r w:rsidR="00837AB4">
        <w:t xml:space="preserve">operating in Indiana </w:t>
      </w:r>
      <w:r w:rsidR="004C352C">
        <w:t>noted</w:t>
      </w:r>
      <w:r w:rsidR="00086119">
        <w:rPr>
          <w:rStyle w:val="FootnoteReference"/>
        </w:rPr>
        <w:footnoteReference w:id="6"/>
      </w:r>
      <w:r w:rsidR="004C352C">
        <w:t xml:space="preserve"> in the table below.</w:t>
      </w:r>
    </w:p>
    <w:p w14:paraId="20101034" w14:textId="77777777" w:rsidR="004360B8" w:rsidRDefault="004360B8" w:rsidP="00250A80"/>
    <w:tbl>
      <w:tblPr>
        <w:tblStyle w:val="TableGrid"/>
        <w:tblW w:w="8380" w:type="dxa"/>
        <w:jc w:val="center"/>
        <w:tblLook w:val="04A0" w:firstRow="1" w:lastRow="0" w:firstColumn="1" w:lastColumn="0" w:noHBand="0" w:noVBand="1"/>
      </w:tblPr>
      <w:tblGrid>
        <w:gridCol w:w="3389"/>
        <w:gridCol w:w="4991"/>
      </w:tblGrid>
      <w:tr w:rsidR="00811FA4" w14:paraId="66E9B7A3" w14:textId="77777777" w:rsidTr="00E67979">
        <w:trPr>
          <w:jc w:val="center"/>
        </w:trPr>
        <w:tc>
          <w:tcPr>
            <w:tcW w:w="3389" w:type="dxa"/>
          </w:tcPr>
          <w:p w14:paraId="1DA440C7" w14:textId="5DF2024E" w:rsidR="00811FA4" w:rsidRPr="00AD0309" w:rsidRDefault="00811FA4" w:rsidP="004938AD">
            <w:pPr>
              <w:jc w:val="center"/>
              <w:rPr>
                <w:b/>
                <w:bCs/>
              </w:rPr>
            </w:pPr>
            <w:r w:rsidRPr="00AD0309">
              <w:rPr>
                <w:b/>
                <w:bCs/>
              </w:rPr>
              <w:t>Name</w:t>
            </w:r>
          </w:p>
        </w:tc>
        <w:tc>
          <w:tcPr>
            <w:tcW w:w="4991" w:type="dxa"/>
          </w:tcPr>
          <w:p w14:paraId="1670228A" w14:textId="14D7844F" w:rsidR="00811FA4" w:rsidRPr="00AD0309" w:rsidRDefault="00837AB4" w:rsidP="004938AD">
            <w:pPr>
              <w:jc w:val="center"/>
              <w:rPr>
                <w:b/>
                <w:bCs/>
              </w:rPr>
            </w:pPr>
            <w:r>
              <w:rPr>
                <w:b/>
                <w:bCs/>
              </w:rPr>
              <w:t>Website</w:t>
            </w:r>
          </w:p>
        </w:tc>
      </w:tr>
      <w:tr w:rsidR="00811FA4" w14:paraId="28DB4E8A" w14:textId="77777777" w:rsidTr="00E67979">
        <w:trPr>
          <w:jc w:val="center"/>
        </w:trPr>
        <w:tc>
          <w:tcPr>
            <w:tcW w:w="3389" w:type="dxa"/>
          </w:tcPr>
          <w:p w14:paraId="6DD5524B" w14:textId="11E831D2" w:rsidR="00811FA4" w:rsidRPr="00AD0309" w:rsidRDefault="00837AB4" w:rsidP="004938AD">
            <w:pPr>
              <w:rPr>
                <w:rFonts w:ascii="Calibri" w:hAnsi="Calibri" w:cs="Calibri"/>
                <w:color w:val="000000"/>
              </w:rPr>
            </w:pPr>
            <w:r>
              <w:rPr>
                <w:rFonts w:ascii="Calibri" w:hAnsi="Calibri" w:cs="Calibri"/>
                <w:color w:val="000000"/>
              </w:rPr>
              <w:t>160 Driving Academy</w:t>
            </w:r>
          </w:p>
        </w:tc>
        <w:tc>
          <w:tcPr>
            <w:tcW w:w="4991" w:type="dxa"/>
          </w:tcPr>
          <w:p w14:paraId="49D91A85" w14:textId="2CA9000A" w:rsidR="00811FA4" w:rsidRDefault="00363090" w:rsidP="004938AD">
            <w:hyperlink r:id="rId9" w:history="1">
              <w:r w:rsidR="00837AB4" w:rsidRPr="005822FA">
                <w:rPr>
                  <w:rStyle w:val="Hyperlink"/>
                  <w:rFonts w:ascii="Calibri" w:hAnsi="Calibri" w:cs="Calibri"/>
                </w:rPr>
                <w:t>https://www.160drivingacademy.com/</w:t>
              </w:r>
            </w:hyperlink>
            <w:r w:rsidR="00837AB4">
              <w:rPr>
                <w:rFonts w:ascii="Calibri" w:hAnsi="Calibri" w:cs="Calibri"/>
                <w:color w:val="000000"/>
              </w:rPr>
              <w:t xml:space="preserve"> </w:t>
            </w:r>
          </w:p>
        </w:tc>
      </w:tr>
      <w:tr w:rsidR="00811FA4" w14:paraId="4D0471CF" w14:textId="77777777" w:rsidTr="00E67979">
        <w:trPr>
          <w:jc w:val="center"/>
        </w:trPr>
        <w:tc>
          <w:tcPr>
            <w:tcW w:w="3389" w:type="dxa"/>
          </w:tcPr>
          <w:p w14:paraId="0060BF08" w14:textId="7F6DF2D7" w:rsidR="00811FA4" w:rsidRPr="00AD0309" w:rsidRDefault="00AB4A49" w:rsidP="004938AD">
            <w:pPr>
              <w:rPr>
                <w:rFonts w:ascii="Calibri" w:hAnsi="Calibri" w:cs="Calibri"/>
                <w:color w:val="000000"/>
              </w:rPr>
            </w:pPr>
            <w:r>
              <w:rPr>
                <w:rFonts w:ascii="Calibri" w:hAnsi="Calibri" w:cs="Calibri"/>
                <w:color w:val="000000"/>
              </w:rPr>
              <w:t>C1 Truck Driver Training</w:t>
            </w:r>
          </w:p>
        </w:tc>
        <w:tc>
          <w:tcPr>
            <w:tcW w:w="4991" w:type="dxa"/>
          </w:tcPr>
          <w:p w14:paraId="5399C416" w14:textId="6B71FFDF" w:rsidR="00811FA4" w:rsidRDefault="00363090" w:rsidP="004938AD">
            <w:hyperlink r:id="rId10" w:history="1">
              <w:r w:rsidR="00AB4A49" w:rsidRPr="005822FA">
                <w:rPr>
                  <w:rStyle w:val="Hyperlink"/>
                  <w:rFonts w:ascii="Calibri" w:hAnsi="Calibri" w:cs="Calibri"/>
                </w:rPr>
                <w:t>https://www.c1training.com/</w:t>
              </w:r>
            </w:hyperlink>
            <w:r w:rsidR="00AB4A49">
              <w:rPr>
                <w:rFonts w:ascii="Calibri" w:hAnsi="Calibri" w:cs="Calibri"/>
                <w:color w:val="000000"/>
              </w:rPr>
              <w:t xml:space="preserve"> </w:t>
            </w:r>
          </w:p>
        </w:tc>
      </w:tr>
      <w:tr w:rsidR="00811FA4" w14:paraId="7FF52D41" w14:textId="77777777" w:rsidTr="00E67979">
        <w:trPr>
          <w:jc w:val="center"/>
        </w:trPr>
        <w:tc>
          <w:tcPr>
            <w:tcW w:w="3389" w:type="dxa"/>
          </w:tcPr>
          <w:p w14:paraId="3E8EE8AB" w14:textId="37D19F84" w:rsidR="00811FA4" w:rsidRPr="00AD0309" w:rsidRDefault="003F3D91" w:rsidP="004938AD">
            <w:pPr>
              <w:rPr>
                <w:rFonts w:ascii="Calibri" w:hAnsi="Calibri" w:cs="Calibri"/>
                <w:color w:val="000000"/>
              </w:rPr>
            </w:pPr>
            <w:r>
              <w:rPr>
                <w:rFonts w:ascii="Calibri" w:hAnsi="Calibri" w:cs="Calibri"/>
                <w:color w:val="000000"/>
              </w:rPr>
              <w:t>CDL Xpress Training</w:t>
            </w:r>
          </w:p>
        </w:tc>
        <w:tc>
          <w:tcPr>
            <w:tcW w:w="4991" w:type="dxa"/>
          </w:tcPr>
          <w:p w14:paraId="27338EAC" w14:textId="219D219D" w:rsidR="00811FA4" w:rsidRDefault="00363090" w:rsidP="004938AD">
            <w:hyperlink r:id="rId11" w:history="1">
              <w:r w:rsidR="003F3D91" w:rsidRPr="005822FA">
                <w:rPr>
                  <w:rStyle w:val="Hyperlink"/>
                  <w:rFonts w:ascii="Calibri" w:hAnsi="Calibri" w:cs="Calibri"/>
                </w:rPr>
                <w:t>https://www.cdlxpress.com/</w:t>
              </w:r>
            </w:hyperlink>
            <w:r w:rsidR="003F3D91">
              <w:rPr>
                <w:rFonts w:ascii="Calibri" w:hAnsi="Calibri" w:cs="Calibri"/>
                <w:color w:val="000000"/>
              </w:rPr>
              <w:t xml:space="preserve"> </w:t>
            </w:r>
          </w:p>
        </w:tc>
      </w:tr>
      <w:tr w:rsidR="00811FA4" w14:paraId="1FEB4E43" w14:textId="77777777" w:rsidTr="00E67979">
        <w:trPr>
          <w:jc w:val="center"/>
        </w:trPr>
        <w:tc>
          <w:tcPr>
            <w:tcW w:w="3389" w:type="dxa"/>
          </w:tcPr>
          <w:p w14:paraId="7BD60F78" w14:textId="0ED1090F" w:rsidR="00811FA4" w:rsidRPr="00AD0309" w:rsidRDefault="00861505" w:rsidP="004938AD">
            <w:pPr>
              <w:rPr>
                <w:rFonts w:ascii="Calibri" w:hAnsi="Calibri" w:cs="Calibri"/>
                <w:color w:val="000000"/>
              </w:rPr>
            </w:pPr>
            <w:r>
              <w:rPr>
                <w:rFonts w:ascii="Calibri" w:hAnsi="Calibri" w:cs="Calibri"/>
                <w:color w:val="000000"/>
              </w:rPr>
              <w:t>Ivy Tech Community College</w:t>
            </w:r>
          </w:p>
        </w:tc>
        <w:tc>
          <w:tcPr>
            <w:tcW w:w="4991" w:type="dxa"/>
          </w:tcPr>
          <w:p w14:paraId="48848B92" w14:textId="1ED0A05B" w:rsidR="00811FA4" w:rsidRDefault="00363090" w:rsidP="004938AD">
            <w:hyperlink r:id="rId12" w:history="1">
              <w:r w:rsidR="00861505" w:rsidRPr="005822FA">
                <w:rPr>
                  <w:rStyle w:val="Hyperlink"/>
                  <w:rFonts w:ascii="Calibri" w:hAnsi="Calibri" w:cs="Calibri"/>
                </w:rPr>
                <w:t>https://www.ivytech.edu/index.html</w:t>
              </w:r>
            </w:hyperlink>
            <w:r w:rsidR="00861505">
              <w:rPr>
                <w:rFonts w:ascii="Calibri" w:hAnsi="Calibri" w:cs="Calibri"/>
                <w:color w:val="000000"/>
              </w:rPr>
              <w:t xml:space="preserve"> </w:t>
            </w:r>
          </w:p>
        </w:tc>
      </w:tr>
      <w:tr w:rsidR="00811FA4" w14:paraId="0D36DCF0" w14:textId="77777777" w:rsidTr="00E67979">
        <w:trPr>
          <w:jc w:val="center"/>
        </w:trPr>
        <w:tc>
          <w:tcPr>
            <w:tcW w:w="3389" w:type="dxa"/>
          </w:tcPr>
          <w:p w14:paraId="21261B3C" w14:textId="55B6D3BE" w:rsidR="00811FA4" w:rsidRPr="00AD0309" w:rsidRDefault="00D839FE" w:rsidP="004938AD">
            <w:pPr>
              <w:rPr>
                <w:rFonts w:ascii="Calibri" w:hAnsi="Calibri" w:cs="Calibri"/>
                <w:color w:val="000000"/>
              </w:rPr>
            </w:pPr>
            <w:r>
              <w:rPr>
                <w:rFonts w:ascii="Calibri" w:hAnsi="Calibri" w:cs="Calibri"/>
                <w:color w:val="000000"/>
              </w:rPr>
              <w:t>Indiana CDL Training Center</w:t>
            </w:r>
          </w:p>
        </w:tc>
        <w:tc>
          <w:tcPr>
            <w:tcW w:w="4991" w:type="dxa"/>
          </w:tcPr>
          <w:p w14:paraId="232CEAC2" w14:textId="0CCF4DED" w:rsidR="00811FA4" w:rsidRDefault="00363090" w:rsidP="004938AD">
            <w:hyperlink r:id="rId13" w:history="1">
              <w:r w:rsidR="00D839FE" w:rsidRPr="005822FA">
                <w:rPr>
                  <w:rStyle w:val="Hyperlink"/>
                  <w:rFonts w:ascii="Calibri" w:hAnsi="Calibri" w:cs="Calibri"/>
                </w:rPr>
                <w:t>https://www.indianacdltc.com/</w:t>
              </w:r>
            </w:hyperlink>
            <w:r w:rsidR="00D839FE">
              <w:rPr>
                <w:rFonts w:ascii="Calibri" w:hAnsi="Calibri" w:cs="Calibri"/>
                <w:color w:val="000000"/>
              </w:rPr>
              <w:t xml:space="preserve"> </w:t>
            </w:r>
          </w:p>
        </w:tc>
      </w:tr>
      <w:tr w:rsidR="00811FA4" w14:paraId="5F9B6FB2" w14:textId="77777777" w:rsidTr="00E67979">
        <w:trPr>
          <w:jc w:val="center"/>
        </w:trPr>
        <w:tc>
          <w:tcPr>
            <w:tcW w:w="3389" w:type="dxa"/>
          </w:tcPr>
          <w:p w14:paraId="0CC6891B" w14:textId="1AC2AB47" w:rsidR="00811FA4" w:rsidRPr="00AD0309" w:rsidRDefault="00D839FE" w:rsidP="004938AD">
            <w:pPr>
              <w:rPr>
                <w:rFonts w:ascii="Calibri" w:hAnsi="Calibri" w:cs="Calibri"/>
                <w:color w:val="000000"/>
              </w:rPr>
            </w:pPr>
            <w:r>
              <w:rPr>
                <w:rFonts w:ascii="Calibri" w:hAnsi="Calibri" w:cs="Calibri"/>
                <w:color w:val="000000"/>
              </w:rPr>
              <w:t>KLLM Training Academy</w:t>
            </w:r>
          </w:p>
        </w:tc>
        <w:tc>
          <w:tcPr>
            <w:tcW w:w="4991" w:type="dxa"/>
          </w:tcPr>
          <w:p w14:paraId="0CEC4839" w14:textId="5A1BD115" w:rsidR="00811FA4" w:rsidRDefault="00363090" w:rsidP="004938AD">
            <w:hyperlink r:id="rId14" w:history="1">
              <w:r w:rsidR="00D839FE" w:rsidRPr="005822FA">
                <w:rPr>
                  <w:rStyle w:val="Hyperlink"/>
                  <w:rFonts w:ascii="Calibri" w:hAnsi="Calibri" w:cs="Calibri"/>
                </w:rPr>
                <w:t>https://www.kllm.com/academy/midwest/</w:t>
              </w:r>
            </w:hyperlink>
            <w:r w:rsidR="00D839FE">
              <w:rPr>
                <w:rFonts w:ascii="Calibri" w:hAnsi="Calibri" w:cs="Calibri"/>
                <w:color w:val="000000"/>
              </w:rPr>
              <w:t xml:space="preserve"> </w:t>
            </w:r>
          </w:p>
        </w:tc>
      </w:tr>
      <w:tr w:rsidR="00811FA4" w14:paraId="38ADE0C9" w14:textId="77777777" w:rsidTr="00E67979">
        <w:trPr>
          <w:jc w:val="center"/>
        </w:trPr>
        <w:tc>
          <w:tcPr>
            <w:tcW w:w="3389" w:type="dxa"/>
          </w:tcPr>
          <w:p w14:paraId="4B83B2F3" w14:textId="57445587" w:rsidR="00811FA4" w:rsidRDefault="00E67979" w:rsidP="004938AD">
            <w:pPr>
              <w:rPr>
                <w:rFonts w:ascii="Calibri" w:hAnsi="Calibri" w:cs="Calibri"/>
                <w:color w:val="000000"/>
              </w:rPr>
            </w:pPr>
            <w:r>
              <w:rPr>
                <w:rFonts w:ascii="Calibri" w:hAnsi="Calibri" w:cs="Calibri"/>
                <w:color w:val="000000"/>
              </w:rPr>
              <w:t>Safe Drivers Institute of America</w:t>
            </w:r>
          </w:p>
        </w:tc>
        <w:tc>
          <w:tcPr>
            <w:tcW w:w="4991" w:type="dxa"/>
          </w:tcPr>
          <w:p w14:paraId="0D9F708F" w14:textId="6197AFE9" w:rsidR="00811FA4" w:rsidRDefault="00363090" w:rsidP="004938AD">
            <w:hyperlink r:id="rId15" w:history="1">
              <w:r w:rsidR="00E67979" w:rsidRPr="005822FA">
                <w:rPr>
                  <w:rStyle w:val="Hyperlink"/>
                  <w:rFonts w:ascii="Calibri" w:hAnsi="Calibri" w:cs="Calibri"/>
                </w:rPr>
                <w:t>https://www.safedriversinstituteofamerica.com/</w:t>
              </w:r>
            </w:hyperlink>
            <w:r w:rsidR="00E67979">
              <w:rPr>
                <w:rFonts w:ascii="Calibri" w:hAnsi="Calibri" w:cs="Calibri"/>
                <w:color w:val="000000"/>
              </w:rPr>
              <w:t xml:space="preserve"> </w:t>
            </w:r>
          </w:p>
        </w:tc>
      </w:tr>
      <w:tr w:rsidR="00E67979" w14:paraId="3A7A3C53" w14:textId="77777777" w:rsidTr="00E67979">
        <w:trPr>
          <w:jc w:val="center"/>
        </w:trPr>
        <w:tc>
          <w:tcPr>
            <w:tcW w:w="3389" w:type="dxa"/>
          </w:tcPr>
          <w:p w14:paraId="0D7498D8" w14:textId="0EB68840" w:rsidR="00E67979" w:rsidRDefault="005905E0" w:rsidP="004938AD">
            <w:pPr>
              <w:rPr>
                <w:rFonts w:ascii="Calibri" w:hAnsi="Calibri" w:cs="Calibri"/>
                <w:color w:val="000000"/>
              </w:rPr>
            </w:pPr>
            <w:r>
              <w:rPr>
                <w:rFonts w:ascii="Calibri" w:hAnsi="Calibri" w:cs="Calibri"/>
                <w:color w:val="000000"/>
              </w:rPr>
              <w:t>Summit Commercial Driver Training</w:t>
            </w:r>
          </w:p>
        </w:tc>
        <w:tc>
          <w:tcPr>
            <w:tcW w:w="4991" w:type="dxa"/>
          </w:tcPr>
          <w:p w14:paraId="4D185B7A" w14:textId="76E82FAC" w:rsidR="00E67979" w:rsidRDefault="00363090" w:rsidP="004938AD">
            <w:pPr>
              <w:rPr>
                <w:rFonts w:ascii="Calibri" w:hAnsi="Calibri" w:cs="Calibri"/>
                <w:color w:val="000000"/>
              </w:rPr>
            </w:pPr>
            <w:hyperlink r:id="rId16" w:history="1">
              <w:r w:rsidR="005905E0" w:rsidRPr="005822FA">
                <w:rPr>
                  <w:rStyle w:val="Hyperlink"/>
                  <w:rFonts w:ascii="Calibri" w:hAnsi="Calibri" w:cs="Calibri"/>
                </w:rPr>
                <w:t>https://www.summitcdt.com/</w:t>
              </w:r>
            </w:hyperlink>
            <w:r w:rsidR="005905E0">
              <w:rPr>
                <w:rFonts w:ascii="Calibri" w:hAnsi="Calibri" w:cs="Calibri"/>
                <w:color w:val="000000"/>
              </w:rPr>
              <w:t xml:space="preserve"> </w:t>
            </w:r>
          </w:p>
        </w:tc>
      </w:tr>
      <w:tr w:rsidR="006919DB" w14:paraId="192FE8A4" w14:textId="77777777" w:rsidTr="00E67979">
        <w:trPr>
          <w:jc w:val="center"/>
        </w:trPr>
        <w:tc>
          <w:tcPr>
            <w:tcW w:w="3389" w:type="dxa"/>
          </w:tcPr>
          <w:p w14:paraId="5193EC6C" w14:textId="0264D3B9" w:rsidR="006919DB" w:rsidRDefault="00E7790F" w:rsidP="004938AD">
            <w:pPr>
              <w:rPr>
                <w:rFonts w:ascii="Calibri" w:hAnsi="Calibri" w:cs="Calibri"/>
                <w:color w:val="000000"/>
              </w:rPr>
            </w:pPr>
            <w:r>
              <w:rPr>
                <w:rFonts w:ascii="Calibri" w:hAnsi="Calibri" w:cs="Calibri"/>
                <w:color w:val="000000"/>
              </w:rPr>
              <w:t>Truck Driver Institute</w:t>
            </w:r>
          </w:p>
        </w:tc>
        <w:tc>
          <w:tcPr>
            <w:tcW w:w="4991" w:type="dxa"/>
          </w:tcPr>
          <w:p w14:paraId="32E1BD82" w14:textId="04F3B655" w:rsidR="006919DB" w:rsidRDefault="00363090" w:rsidP="004938AD">
            <w:pPr>
              <w:rPr>
                <w:rFonts w:ascii="Calibri" w:hAnsi="Calibri" w:cs="Calibri"/>
                <w:color w:val="000000"/>
              </w:rPr>
            </w:pPr>
            <w:hyperlink r:id="rId17" w:history="1">
              <w:r w:rsidR="00E7790F" w:rsidRPr="005822FA">
                <w:rPr>
                  <w:rStyle w:val="Hyperlink"/>
                  <w:rFonts w:ascii="Calibri" w:hAnsi="Calibri" w:cs="Calibri"/>
                </w:rPr>
                <w:t>https://www.drivebigtrucks.com/</w:t>
              </w:r>
            </w:hyperlink>
            <w:r w:rsidR="00E7790F">
              <w:rPr>
                <w:rFonts w:ascii="Calibri" w:hAnsi="Calibri" w:cs="Calibri"/>
                <w:color w:val="000000"/>
              </w:rPr>
              <w:t xml:space="preserve"> </w:t>
            </w:r>
          </w:p>
        </w:tc>
      </w:tr>
      <w:tr w:rsidR="006919DB" w14:paraId="0BADE781" w14:textId="77777777" w:rsidTr="00E67979">
        <w:trPr>
          <w:jc w:val="center"/>
        </w:trPr>
        <w:tc>
          <w:tcPr>
            <w:tcW w:w="3389" w:type="dxa"/>
          </w:tcPr>
          <w:p w14:paraId="575BDFF1" w14:textId="13A8601C" w:rsidR="006919DB" w:rsidRDefault="0066797D" w:rsidP="004938AD">
            <w:pPr>
              <w:rPr>
                <w:rFonts w:ascii="Calibri" w:hAnsi="Calibri" w:cs="Calibri"/>
                <w:color w:val="000000"/>
              </w:rPr>
            </w:pPr>
            <w:r>
              <w:rPr>
                <w:rFonts w:ascii="Calibri" w:hAnsi="Calibri" w:cs="Calibri"/>
                <w:color w:val="000000"/>
              </w:rPr>
              <w:t>Wagler Education</w:t>
            </w:r>
          </w:p>
        </w:tc>
        <w:tc>
          <w:tcPr>
            <w:tcW w:w="4991" w:type="dxa"/>
          </w:tcPr>
          <w:p w14:paraId="7AAAF60A" w14:textId="1F0DFB40" w:rsidR="006919DB" w:rsidRDefault="00363090" w:rsidP="004938AD">
            <w:pPr>
              <w:rPr>
                <w:rFonts w:ascii="Calibri" w:hAnsi="Calibri" w:cs="Calibri"/>
                <w:color w:val="000000"/>
              </w:rPr>
            </w:pPr>
            <w:hyperlink r:id="rId18" w:history="1">
              <w:r w:rsidR="0066797D" w:rsidRPr="005822FA">
                <w:rPr>
                  <w:rStyle w:val="Hyperlink"/>
                  <w:rFonts w:ascii="Calibri" w:hAnsi="Calibri" w:cs="Calibri"/>
                </w:rPr>
                <w:t>https://www.waglereducation.com/</w:t>
              </w:r>
            </w:hyperlink>
            <w:r w:rsidR="0066797D">
              <w:rPr>
                <w:rFonts w:ascii="Calibri" w:hAnsi="Calibri" w:cs="Calibri"/>
                <w:color w:val="000000"/>
              </w:rPr>
              <w:t xml:space="preserve"> </w:t>
            </w:r>
          </w:p>
        </w:tc>
      </w:tr>
    </w:tbl>
    <w:p w14:paraId="3B782DFD" w14:textId="77777777" w:rsidR="00BB61F1" w:rsidRDefault="00BB61F1" w:rsidP="00BB61F1"/>
    <w:p w14:paraId="39799A9F" w14:textId="741B32B9" w:rsidR="00C05906" w:rsidRDefault="00E10BA4" w:rsidP="00C05906">
      <w:r>
        <w:t>Men of Steel</w:t>
      </w:r>
      <w:r w:rsidR="00BB61F1">
        <w:t xml:space="preserve"> will implement </w:t>
      </w:r>
      <w:r w:rsidR="00811FA4">
        <w:t xml:space="preserve">competitive </w:t>
      </w:r>
      <w:r w:rsidR="00BB61F1">
        <w:t xml:space="preserve">strategies to </w:t>
      </w:r>
      <w:r w:rsidR="00925595">
        <w:t xml:space="preserve">create an inviting path for newcomers to enter the market by working with us while we </w:t>
      </w:r>
      <w:r w:rsidR="00BB61F1">
        <w:t xml:space="preserve">win customers from </w:t>
      </w:r>
      <w:r w:rsidR="006327A7">
        <w:t xml:space="preserve">these </w:t>
      </w:r>
      <w:r w:rsidR="00BB61F1">
        <w:t>established companies</w:t>
      </w:r>
      <w:r w:rsidR="00925595">
        <w:t xml:space="preserve">. </w:t>
      </w:r>
      <w:r w:rsidR="00BB61F1">
        <w:t>(See Sales &amp; Marketing and Operating Plans below.)</w:t>
      </w:r>
    </w:p>
    <w:p w14:paraId="5275CE6E" w14:textId="0C7D291B" w:rsidR="00D058F5" w:rsidRDefault="00D058F5">
      <w:r>
        <w:br w:type="page"/>
      </w:r>
    </w:p>
    <w:p w14:paraId="7AAA1ECB" w14:textId="583BE06B" w:rsidR="00894161" w:rsidRDefault="00696BEB" w:rsidP="005472CC">
      <w:pPr>
        <w:pStyle w:val="Heading1"/>
      </w:pPr>
      <w:bookmarkStart w:id="38" w:name="_Toc72480759"/>
      <w:bookmarkStart w:id="39" w:name="_Toc84966879"/>
      <w:bookmarkStart w:id="40" w:name="_Toc86709637"/>
      <w:r>
        <w:lastRenderedPageBreak/>
        <w:t>SALES AND MARKETING PLAN</w:t>
      </w:r>
      <w:bookmarkStart w:id="41" w:name="_Toc72480760"/>
      <w:bookmarkStart w:id="42" w:name="_Toc84966880"/>
      <w:bookmarkEnd w:id="38"/>
      <w:bookmarkEnd w:id="39"/>
      <w:bookmarkEnd w:id="40"/>
    </w:p>
    <w:p w14:paraId="5E1B7DAB" w14:textId="77777777" w:rsidR="005472CC" w:rsidRDefault="005472CC" w:rsidP="00C8658A">
      <w:pPr>
        <w:pStyle w:val="Heading2"/>
      </w:pPr>
    </w:p>
    <w:p w14:paraId="19DB0643" w14:textId="0C1D60E9" w:rsidR="00C4755E" w:rsidRPr="0005369E" w:rsidRDefault="00D53E1C" w:rsidP="00C8658A">
      <w:pPr>
        <w:pStyle w:val="Heading2"/>
      </w:pPr>
      <w:bookmarkStart w:id="43" w:name="_Toc86709638"/>
      <w:r>
        <w:t>SALES</w:t>
      </w:r>
      <w:bookmarkEnd w:id="41"/>
      <w:bookmarkEnd w:id="42"/>
      <w:bookmarkEnd w:id="43"/>
    </w:p>
    <w:p w14:paraId="6E5A6853" w14:textId="77777777" w:rsidR="005036A2" w:rsidRDefault="005036A2" w:rsidP="00B8709D"/>
    <w:p w14:paraId="3709A8B6" w14:textId="3330D602" w:rsidR="005472CC" w:rsidRDefault="005472CC" w:rsidP="003733D1">
      <w:r>
        <w:t xml:space="preserve">As noted in our Market Analysis above, </w:t>
      </w:r>
      <w:r w:rsidR="00E10BA4">
        <w:t>Men of Steel</w:t>
      </w:r>
      <w:r w:rsidR="003733D1">
        <w:t xml:space="preserve"> </w:t>
      </w:r>
      <w:r>
        <w:t>sells into two markets:</w:t>
      </w:r>
    </w:p>
    <w:p w14:paraId="7CF5C1B8" w14:textId="77777777" w:rsidR="005472CC" w:rsidRDefault="005472CC" w:rsidP="003733D1"/>
    <w:p w14:paraId="1E5D43C5" w14:textId="02996F8B" w:rsidR="005472CC" w:rsidRDefault="005472CC" w:rsidP="005472CC">
      <w:pPr>
        <w:pStyle w:val="ListParagraph"/>
        <w:numPr>
          <w:ilvl w:val="0"/>
          <w:numId w:val="41"/>
        </w:numPr>
      </w:pPr>
      <w:r>
        <w:t xml:space="preserve">Prospective Driver-Partners comprised of men (primarily) either on parole or facing </w:t>
      </w:r>
      <w:r w:rsidR="0015739D">
        <w:t>serious</w:t>
      </w:r>
      <w:r>
        <w:t xml:space="preserve"> economic circumstances.</w:t>
      </w:r>
    </w:p>
    <w:p w14:paraId="5358DBB8" w14:textId="49EBB241" w:rsidR="0015739D" w:rsidRDefault="0015739D" w:rsidP="005472CC">
      <w:pPr>
        <w:pStyle w:val="ListParagraph"/>
        <w:numPr>
          <w:ilvl w:val="0"/>
          <w:numId w:val="41"/>
        </w:numPr>
      </w:pPr>
      <w:r>
        <w:t xml:space="preserve">Shipping Customers </w:t>
      </w:r>
      <w:r w:rsidR="003E34EC">
        <w:t>in</w:t>
      </w:r>
      <w:r>
        <w:t xml:space="preserve"> the local</w:t>
      </w:r>
      <w:r w:rsidR="008D3C21">
        <w:t xml:space="preserve"> community</w:t>
      </w:r>
      <w:r>
        <w:t>.</w:t>
      </w:r>
    </w:p>
    <w:p w14:paraId="7100F453" w14:textId="7071FF33" w:rsidR="005472CC" w:rsidRDefault="005472CC" w:rsidP="003733D1"/>
    <w:p w14:paraId="60582A0E" w14:textId="543020CF" w:rsidR="00BD758A" w:rsidRDefault="00BD758A" w:rsidP="003733D1">
      <w:r>
        <w:t xml:space="preserve">The mission of Men of Steel is to offer our prospective Driver-Partners “free” training to become actual </w:t>
      </w:r>
      <w:r w:rsidR="005D1023">
        <w:t xml:space="preserve">truck </w:t>
      </w:r>
      <w:r>
        <w:t xml:space="preserve">drivers. Thus, we will not expect these students to cover the costs of their training. </w:t>
      </w:r>
      <w:r w:rsidR="00A56E46">
        <w:t>Rather, we</w:t>
      </w:r>
      <w:r>
        <w:t xml:space="preserve"> will </w:t>
      </w:r>
      <w:r w:rsidR="008D3C21">
        <w:t xml:space="preserve">seek available job-training funds </w:t>
      </w:r>
      <w:r w:rsidR="003E34EC">
        <w:t xml:space="preserve">and </w:t>
      </w:r>
      <w:r w:rsidR="005D1023">
        <w:t>other</w:t>
      </w:r>
      <w:r w:rsidR="003E34EC">
        <w:t xml:space="preserve"> grants </w:t>
      </w:r>
      <w:r w:rsidR="005D1023">
        <w:t xml:space="preserve">and donations </w:t>
      </w:r>
      <w:r w:rsidR="008D3C21">
        <w:t xml:space="preserve">from </w:t>
      </w:r>
      <w:r w:rsidR="003E34EC">
        <w:t>nearby public and private sources</w:t>
      </w:r>
      <w:r w:rsidR="005D1023">
        <w:t xml:space="preserve"> to support each student</w:t>
      </w:r>
      <w:r w:rsidR="003E34EC">
        <w:t>.</w:t>
      </w:r>
    </w:p>
    <w:p w14:paraId="3EB600DE" w14:textId="77777777" w:rsidR="00BD758A" w:rsidRDefault="00BD758A" w:rsidP="003733D1"/>
    <w:p w14:paraId="03A094DA" w14:textId="07C8EAAD" w:rsidR="00943014" w:rsidRDefault="00A56E46" w:rsidP="003733D1">
      <w:r>
        <w:t xml:space="preserve">Importantly, we will work with local shippers to hire us and our students-in-training as an additional and key source of revenue. This revenue will not just </w:t>
      </w:r>
      <w:r w:rsidR="009D447B">
        <w:t xml:space="preserve">help </w:t>
      </w:r>
      <w:r>
        <w:t>cover the costs of the training but also aid us in building our school so we can expand and help more students become drivers in the future.</w:t>
      </w:r>
    </w:p>
    <w:p w14:paraId="41DF98CF" w14:textId="39F60C40" w:rsidR="00934BC5" w:rsidRDefault="00934BC5" w:rsidP="003733D1"/>
    <w:p w14:paraId="2F40BEEE" w14:textId="7DC5DB79" w:rsidR="00934BC5" w:rsidRPr="0092661A" w:rsidRDefault="00E808BB" w:rsidP="003733D1">
      <w:r>
        <w:t xml:space="preserve">We will employ the Marketing strategy outlined below to attract students and paying customers. As for actual </w:t>
      </w:r>
      <w:r w:rsidR="002C0701">
        <w:t xml:space="preserve">student </w:t>
      </w:r>
      <w:r>
        <w:t>enrollment</w:t>
      </w:r>
      <w:r w:rsidR="002C0701">
        <w:t>s</w:t>
      </w:r>
      <w:r>
        <w:t xml:space="preserve"> and </w:t>
      </w:r>
      <w:r w:rsidR="002C0701">
        <w:t xml:space="preserve">customer </w:t>
      </w:r>
      <w:r>
        <w:t xml:space="preserve">sales we will establish </w:t>
      </w:r>
      <w:r w:rsidR="002C0701">
        <w:t xml:space="preserve">our website to handle those processes complemented by </w:t>
      </w:r>
      <w:r w:rsidR="00837257">
        <w:t>the personal touch of phone and email outreach by our founder and a small sales team.</w:t>
      </w:r>
    </w:p>
    <w:p w14:paraId="634DA271" w14:textId="77777777" w:rsidR="00963057" w:rsidRPr="0092661A" w:rsidRDefault="00963057"/>
    <w:p w14:paraId="75F73FFB" w14:textId="12D0CAE9" w:rsidR="00217BE5" w:rsidRPr="008264A9" w:rsidRDefault="00217BE5" w:rsidP="00693D3F">
      <w:pPr>
        <w:pStyle w:val="ListParagraph"/>
        <w:numPr>
          <w:ilvl w:val="0"/>
          <w:numId w:val="14"/>
        </w:numPr>
        <w:rPr>
          <w:b/>
          <w:bCs/>
          <w:u w:val="single"/>
        </w:rPr>
      </w:pPr>
      <w:r w:rsidRPr="008264A9">
        <w:rPr>
          <w:b/>
          <w:bCs/>
          <w:u w:val="single"/>
        </w:rPr>
        <w:t>Revenue Mode</w:t>
      </w:r>
      <w:r w:rsidR="00AE25A6" w:rsidRPr="008264A9">
        <w:rPr>
          <w:b/>
          <w:bCs/>
          <w:u w:val="single"/>
        </w:rPr>
        <w:t>l</w:t>
      </w:r>
    </w:p>
    <w:p w14:paraId="3FD2B3FA" w14:textId="4756968C" w:rsidR="00891D97" w:rsidRDefault="00B40036" w:rsidP="00891D97">
      <w:r w:rsidRPr="0092661A">
        <w:t xml:space="preserve">Our revenue model </w:t>
      </w:r>
      <w:r w:rsidR="002F2897">
        <w:t xml:space="preserve">to support our students and operate our Driving School </w:t>
      </w:r>
      <w:r w:rsidRPr="0092661A">
        <w:t xml:space="preserve">is </w:t>
      </w:r>
      <w:r w:rsidR="00C67EE5">
        <w:t>two-pronged</w:t>
      </w:r>
      <w:r w:rsidR="002F2897">
        <w:t>:</w:t>
      </w:r>
    </w:p>
    <w:p w14:paraId="5FDA5BFD" w14:textId="77777777" w:rsidR="002F2897" w:rsidRDefault="002F2897" w:rsidP="00891D97"/>
    <w:p w14:paraId="70366C3F" w14:textId="6C8C8A3D" w:rsidR="002F2897" w:rsidRDefault="002F2897" w:rsidP="002F2897">
      <w:pPr>
        <w:pStyle w:val="ListParagraph"/>
        <w:numPr>
          <w:ilvl w:val="0"/>
          <w:numId w:val="33"/>
        </w:numPr>
      </w:pPr>
      <w:r>
        <w:t>Grants, scholarships, and donations from the local community;</w:t>
      </w:r>
    </w:p>
    <w:p w14:paraId="66A02997" w14:textId="79E4C674" w:rsidR="002F2897" w:rsidRPr="0092661A" w:rsidRDefault="00A27C9C" w:rsidP="002F2897">
      <w:pPr>
        <w:pStyle w:val="ListParagraph"/>
        <w:numPr>
          <w:ilvl w:val="0"/>
          <w:numId w:val="33"/>
        </w:numPr>
      </w:pPr>
      <w:r>
        <w:t>Contract</w:t>
      </w:r>
      <w:r w:rsidR="002F2897">
        <w:t xml:space="preserve"> revenue from local shippers</w:t>
      </w:r>
      <w:r>
        <w:t xml:space="preserve"> for our trucking services</w:t>
      </w:r>
      <w:r w:rsidR="002F2897">
        <w:t>.</w:t>
      </w:r>
    </w:p>
    <w:p w14:paraId="20E0AA04" w14:textId="77777777" w:rsidR="00F57123" w:rsidRPr="00F57123" w:rsidRDefault="00F57123" w:rsidP="00F57123">
      <w:pPr>
        <w:rPr>
          <w:sz w:val="28"/>
          <w:szCs w:val="28"/>
        </w:rPr>
      </w:pPr>
    </w:p>
    <w:p w14:paraId="508FCD53" w14:textId="77777777" w:rsidR="00E51D6A" w:rsidRPr="00E51D6A" w:rsidRDefault="007D2C6B" w:rsidP="00693D3F">
      <w:pPr>
        <w:pStyle w:val="ListParagraph"/>
        <w:numPr>
          <w:ilvl w:val="0"/>
          <w:numId w:val="14"/>
        </w:numPr>
        <w:rPr>
          <w:b/>
          <w:bCs/>
          <w:sz w:val="28"/>
          <w:szCs w:val="28"/>
          <w:u w:val="single"/>
        </w:rPr>
      </w:pPr>
      <w:r w:rsidRPr="00E51D6A">
        <w:rPr>
          <w:b/>
          <w:bCs/>
          <w:i/>
          <w:iCs/>
          <w:sz w:val="28"/>
          <w:szCs w:val="28"/>
          <w:u w:val="single"/>
        </w:rPr>
        <w:t>Rollout</w:t>
      </w:r>
    </w:p>
    <w:p w14:paraId="60A0C0B7" w14:textId="77777777" w:rsidR="00B137AE" w:rsidRDefault="00B137AE" w:rsidP="00D40093"/>
    <w:p w14:paraId="41A4ABFA" w14:textId="61165E40" w:rsidR="00B137AE" w:rsidRDefault="00B137AE" w:rsidP="00D40093">
      <w:r>
        <w:t xml:space="preserve">We anticipate the following timing to launch </w:t>
      </w:r>
      <w:r w:rsidR="00E10BA4">
        <w:t>Men of Steel</w:t>
      </w:r>
      <w:r w:rsidRPr="0092661A">
        <w:t>.</w:t>
      </w:r>
    </w:p>
    <w:p w14:paraId="33AEE537" w14:textId="2016AC8B" w:rsidR="00B137AE" w:rsidRDefault="00B137AE" w:rsidP="00D40093"/>
    <w:p w14:paraId="20E62518" w14:textId="07BA82C6" w:rsidR="00B137AE" w:rsidRDefault="00B137AE" w:rsidP="00B137AE">
      <w:pPr>
        <w:pStyle w:val="ListParagraph"/>
        <w:numPr>
          <w:ilvl w:val="0"/>
          <w:numId w:val="34"/>
        </w:numPr>
      </w:pPr>
      <w:r>
        <w:t xml:space="preserve">Planning: </w:t>
      </w:r>
      <w:r w:rsidR="008A0232">
        <w:t xml:space="preserve">November </w:t>
      </w:r>
      <w:r>
        <w:t xml:space="preserve">– </w:t>
      </w:r>
      <w:r w:rsidR="008A0232">
        <w:t>December 2021</w:t>
      </w:r>
    </w:p>
    <w:p w14:paraId="0983BE44" w14:textId="17BE7826" w:rsidR="00B137AE" w:rsidRDefault="00B137AE" w:rsidP="00B137AE">
      <w:pPr>
        <w:pStyle w:val="ListParagraph"/>
        <w:numPr>
          <w:ilvl w:val="0"/>
          <w:numId w:val="34"/>
        </w:numPr>
      </w:pPr>
      <w:r>
        <w:t xml:space="preserve">Fundraising: </w:t>
      </w:r>
      <w:r w:rsidR="008A0232">
        <w:t>January</w:t>
      </w:r>
      <w:r>
        <w:t xml:space="preserve"> – </w:t>
      </w:r>
      <w:r w:rsidR="008A0232">
        <w:t>April 2022</w:t>
      </w:r>
    </w:p>
    <w:p w14:paraId="132F9E7A" w14:textId="09786ED4" w:rsidR="00404B02" w:rsidRDefault="008A0232" w:rsidP="00934BC5">
      <w:pPr>
        <w:pStyle w:val="ListParagraph"/>
        <w:numPr>
          <w:ilvl w:val="0"/>
          <w:numId w:val="34"/>
        </w:numPr>
      </w:pPr>
      <w:r>
        <w:t>Start Operations</w:t>
      </w:r>
      <w:r w:rsidR="00B137AE">
        <w:t xml:space="preserve">: </w:t>
      </w:r>
      <w:r>
        <w:t xml:space="preserve">June </w:t>
      </w:r>
      <w:r w:rsidR="00B137AE">
        <w:t>2022</w:t>
      </w:r>
    </w:p>
    <w:p w14:paraId="6C40802C" w14:textId="77777777" w:rsidR="00934BC5" w:rsidRPr="00705FFC" w:rsidRDefault="00934BC5" w:rsidP="00934BC5"/>
    <w:p w14:paraId="0A918B33" w14:textId="2DFF9F47" w:rsidR="00D42734" w:rsidRPr="00D42734" w:rsidRDefault="00D42734" w:rsidP="00693D3F">
      <w:pPr>
        <w:pStyle w:val="ListParagraph"/>
        <w:numPr>
          <w:ilvl w:val="0"/>
          <w:numId w:val="14"/>
        </w:numPr>
        <w:rPr>
          <w:b/>
          <w:bCs/>
          <w:sz w:val="28"/>
          <w:szCs w:val="28"/>
          <w:u w:val="single"/>
        </w:rPr>
      </w:pPr>
      <w:r>
        <w:rPr>
          <w:b/>
          <w:bCs/>
          <w:i/>
          <w:iCs/>
          <w:sz w:val="28"/>
          <w:szCs w:val="28"/>
          <w:u w:val="single"/>
        </w:rPr>
        <w:t>Business Development &amp; Sales Processes</w:t>
      </w:r>
    </w:p>
    <w:p w14:paraId="497A4EA2" w14:textId="77777777" w:rsidR="00934BC5" w:rsidRDefault="00934BC5" w:rsidP="0099742E"/>
    <w:p w14:paraId="404AB452" w14:textId="716D358D" w:rsidR="0099742E" w:rsidRDefault="0099742E" w:rsidP="0099742E">
      <w:r w:rsidRPr="0099742E">
        <w:lastRenderedPageBreak/>
        <w:t xml:space="preserve">The key to driving sales and </w:t>
      </w:r>
      <w:r w:rsidR="00341C13" w:rsidRPr="00CA0170">
        <w:t xml:space="preserve">growing </w:t>
      </w:r>
      <w:r w:rsidR="00E10BA4">
        <w:t>Men of Steel</w:t>
      </w:r>
      <w:r w:rsidRPr="00CA0170">
        <w:t xml:space="preserve"> is in the creation and management of </w:t>
      </w:r>
      <w:r w:rsidR="00CA0170" w:rsidRPr="00CA0170">
        <w:t>a</w:t>
      </w:r>
      <w:r w:rsidRPr="00CA0170">
        <w:t xml:space="preserve"> </w:t>
      </w:r>
      <w:r w:rsidR="00CA0170" w:rsidRPr="00CA0170">
        <w:t>sales p</w:t>
      </w:r>
      <w:r w:rsidRPr="00CA0170">
        <w:t xml:space="preserve">ipeline of </w:t>
      </w:r>
      <w:r w:rsidR="00CA0170" w:rsidRPr="00CA0170">
        <w:t xml:space="preserve">all of our </w:t>
      </w:r>
      <w:r w:rsidR="00BC429E">
        <w:t xml:space="preserve">potential </w:t>
      </w:r>
      <w:r w:rsidR="0056429F">
        <w:t xml:space="preserve">students and shipping </w:t>
      </w:r>
      <w:r w:rsidR="00CA0170" w:rsidRPr="00CA0170">
        <w:t>customers</w:t>
      </w:r>
      <w:r w:rsidR="00BC429E">
        <w:t>.</w:t>
      </w:r>
      <w:r w:rsidRPr="0099742E">
        <w:t xml:space="preserve"> </w:t>
      </w:r>
      <w:r w:rsidR="0056429F">
        <w:t>W</w:t>
      </w:r>
      <w:r w:rsidRPr="0099742E">
        <w:t xml:space="preserve">e will utilize </w:t>
      </w:r>
      <w:r>
        <w:t xml:space="preserve">these </w:t>
      </w:r>
      <w:r w:rsidRPr="0099742E">
        <w:t xml:space="preserve">software </w:t>
      </w:r>
      <w:r>
        <w:t xml:space="preserve">tools </w:t>
      </w:r>
      <w:r w:rsidR="00341C13">
        <w:t>below</w:t>
      </w:r>
      <w:r w:rsidR="00CA0170">
        <w:t xml:space="preserve">, or similar software, </w:t>
      </w:r>
      <w:r w:rsidR="00E855EA">
        <w:t>in this effort</w:t>
      </w:r>
      <w:r w:rsidR="00BC429E">
        <w:t xml:space="preserve"> as appropriate</w:t>
      </w:r>
      <w:r w:rsidRPr="0099742E">
        <w:t>.</w:t>
      </w:r>
    </w:p>
    <w:p w14:paraId="08CAF7B1" w14:textId="77777777" w:rsidR="0099742E" w:rsidRPr="0099742E" w:rsidRDefault="0099742E" w:rsidP="0099742E"/>
    <w:p w14:paraId="0CF47F04" w14:textId="77777777" w:rsidR="0099742E" w:rsidRPr="0099742E" w:rsidRDefault="0099742E" w:rsidP="0099742E">
      <w:pPr>
        <w:pStyle w:val="ListParagraph"/>
        <w:numPr>
          <w:ilvl w:val="1"/>
          <w:numId w:val="4"/>
        </w:numPr>
      </w:pPr>
      <w:r w:rsidRPr="0099742E">
        <w:rPr>
          <w:b/>
          <w:bCs/>
          <w:i/>
          <w:iCs/>
          <w:u w:val="single"/>
        </w:rPr>
        <w:t>Pipedrive</w:t>
      </w:r>
      <w:r w:rsidRPr="0099742E">
        <w:t xml:space="preserve"> (</w:t>
      </w:r>
      <w:hyperlink r:id="rId19" w:history="1">
        <w:r w:rsidRPr="0099742E">
          <w:rPr>
            <w:rStyle w:val="Hyperlink"/>
          </w:rPr>
          <w:t>https://www.pipedrive.com/</w:t>
        </w:r>
      </w:hyperlink>
      <w:r w:rsidRPr="0099742E">
        <w:t>)</w:t>
      </w:r>
    </w:p>
    <w:p w14:paraId="6161B36B" w14:textId="2DABCD39" w:rsidR="0084598B" w:rsidRPr="0099742E" w:rsidRDefault="0099742E" w:rsidP="009879FD">
      <w:pPr>
        <w:ind w:left="720"/>
      </w:pPr>
      <w:r w:rsidRPr="0099742E">
        <w:t>We utilize this sales tool to identify, organize, prospect, follow-up, and close target</w:t>
      </w:r>
      <w:r w:rsidR="00016A4C">
        <w:t>ed</w:t>
      </w:r>
      <w:r w:rsidRPr="0099742E">
        <w:t xml:space="preserve"> </w:t>
      </w:r>
      <w:r w:rsidR="00657053">
        <w:t>student populations and</w:t>
      </w:r>
      <w:r w:rsidR="00DB70A4">
        <w:t xml:space="preserve"> </w:t>
      </w:r>
      <w:r w:rsidRPr="0099742E">
        <w:t>customers</w:t>
      </w:r>
      <w:r w:rsidR="00DB70A4">
        <w:t xml:space="preserve"> </w:t>
      </w:r>
      <w:r w:rsidRPr="0099742E">
        <w:t>This high-value, low</w:t>
      </w:r>
      <w:r w:rsidR="00317E35">
        <w:t>-</w:t>
      </w:r>
      <w:r w:rsidRPr="0099742E">
        <w:t xml:space="preserve">cost tool will </w:t>
      </w:r>
      <w:r w:rsidR="00B11657">
        <w:t>aid us in identifying and tracking sales leads</w:t>
      </w:r>
      <w:r w:rsidR="00970F44">
        <w:t xml:space="preserve">, thus enabling us to </w:t>
      </w:r>
      <w:r w:rsidRPr="0099742E">
        <w:t xml:space="preserve">jumpstart sales and </w:t>
      </w:r>
      <w:r w:rsidR="009548A2">
        <w:t xml:space="preserve">move </w:t>
      </w:r>
      <w:r w:rsidRPr="0099742E">
        <w:t>into the next phases of growth.</w:t>
      </w:r>
      <w:r w:rsidR="0084598B">
        <w:t xml:space="preserve"> </w:t>
      </w:r>
    </w:p>
    <w:p w14:paraId="567255DB" w14:textId="77777777" w:rsidR="0099742E" w:rsidRPr="0099742E" w:rsidRDefault="0099742E" w:rsidP="0099742E">
      <w:pPr>
        <w:ind w:left="720"/>
      </w:pPr>
    </w:p>
    <w:p w14:paraId="7B54A26C" w14:textId="4AD6C25C" w:rsidR="0099742E" w:rsidRPr="0099742E" w:rsidRDefault="0099742E" w:rsidP="0099742E">
      <w:pPr>
        <w:pStyle w:val="ListParagraph"/>
        <w:numPr>
          <w:ilvl w:val="1"/>
          <w:numId w:val="4"/>
        </w:numPr>
      </w:pPr>
      <w:r w:rsidRPr="0099742E">
        <w:rPr>
          <w:b/>
          <w:bCs/>
          <w:i/>
          <w:iCs/>
          <w:u w:val="single"/>
        </w:rPr>
        <w:t>Mailchimp</w:t>
      </w:r>
      <w:r w:rsidR="00AA2C7F" w:rsidRPr="00AA2C7F">
        <w:rPr>
          <w:b/>
          <w:bCs/>
          <w:i/>
          <w:iCs/>
          <w:u w:val="single"/>
        </w:rPr>
        <w:t xml:space="preserve"> (or similar)</w:t>
      </w:r>
      <w:r w:rsidRPr="0099742E">
        <w:t xml:space="preserve"> (</w:t>
      </w:r>
      <w:hyperlink r:id="rId20" w:history="1">
        <w:r w:rsidRPr="0099742E">
          <w:rPr>
            <w:rStyle w:val="Hyperlink"/>
          </w:rPr>
          <w:t>https://mailchimp.com/</w:t>
        </w:r>
      </w:hyperlink>
      <w:r w:rsidRPr="0099742E">
        <w:t>)</w:t>
      </w:r>
      <w:r w:rsidR="00AA2C7F">
        <w:t xml:space="preserve"> </w:t>
      </w:r>
    </w:p>
    <w:p w14:paraId="78E810B4" w14:textId="63CB0611" w:rsidR="0099742E" w:rsidRPr="0099742E" w:rsidRDefault="0099742E" w:rsidP="0099742E">
      <w:pPr>
        <w:ind w:left="720"/>
      </w:pPr>
      <w:r w:rsidRPr="0099742E">
        <w:t>In order to establish ourselves in our space</w:t>
      </w:r>
      <w:r w:rsidR="00223A07">
        <w:t xml:space="preserve">, which will attract </w:t>
      </w:r>
      <w:r w:rsidR="00831DF3">
        <w:t>interest</w:t>
      </w:r>
      <w:r w:rsidR="00B03622">
        <w:t xml:space="preserve"> </w:t>
      </w:r>
      <w:r w:rsidR="00B03622" w:rsidRPr="0099742E">
        <w:t>and</w:t>
      </w:r>
      <w:r w:rsidRPr="0099742E">
        <w:t xml:space="preserve"> </w:t>
      </w:r>
      <w:r w:rsidR="00223A07">
        <w:t xml:space="preserve">lead to increased </w:t>
      </w:r>
      <w:r w:rsidR="00831DF3">
        <w:t xml:space="preserve">enrollment and </w:t>
      </w:r>
      <w:r w:rsidRPr="0099742E">
        <w:t>revenues</w:t>
      </w:r>
      <w:r w:rsidR="00223A07">
        <w:t>,</w:t>
      </w:r>
      <w:r w:rsidRPr="0099742E">
        <w:t xml:space="preserve"> we will regularly send out thought pieces and value-added campaigns to current and potential </w:t>
      </w:r>
      <w:r w:rsidR="00C6532F">
        <w:t xml:space="preserve">students, </w:t>
      </w:r>
      <w:r w:rsidRPr="0099742E">
        <w:t xml:space="preserve">customers, partners, and influencers. This will aid us in our </w:t>
      </w:r>
      <w:r w:rsidR="00B03622">
        <w:t>sales</w:t>
      </w:r>
      <w:r w:rsidRPr="0099742E">
        <w:t xml:space="preserve"> efforts</w:t>
      </w:r>
      <w:r w:rsidR="00B03622">
        <w:t xml:space="preserve"> by being top of mind among potential customers in our </w:t>
      </w:r>
      <w:r w:rsidR="00C6532F">
        <w:t>targeted markets</w:t>
      </w:r>
      <w:r w:rsidRPr="0099742E">
        <w:t>.</w:t>
      </w:r>
    </w:p>
    <w:p w14:paraId="19D39755" w14:textId="65614642" w:rsidR="00B87AAF" w:rsidRDefault="00B87AAF">
      <w:pPr>
        <w:rPr>
          <w:sz w:val="28"/>
          <w:szCs w:val="28"/>
        </w:rPr>
      </w:pPr>
    </w:p>
    <w:p w14:paraId="206F94AC" w14:textId="491CE22E" w:rsidR="00630C04" w:rsidRPr="00DF5DAF" w:rsidRDefault="00630C04" w:rsidP="00C8658A">
      <w:pPr>
        <w:pStyle w:val="Heading2"/>
      </w:pPr>
      <w:bookmarkStart w:id="44" w:name="_Toc72480761"/>
      <w:bookmarkStart w:id="45" w:name="_Toc84966881"/>
      <w:bookmarkStart w:id="46" w:name="_Toc86709639"/>
      <w:r>
        <w:t>MARKETING</w:t>
      </w:r>
      <w:bookmarkEnd w:id="44"/>
      <w:bookmarkEnd w:id="45"/>
      <w:bookmarkEnd w:id="46"/>
    </w:p>
    <w:p w14:paraId="34519D1A" w14:textId="4A41C38D" w:rsidR="005036A2" w:rsidRDefault="005036A2" w:rsidP="001D5FE4">
      <w:pPr>
        <w:rPr>
          <w:iCs/>
          <w:sz w:val="28"/>
          <w:szCs w:val="28"/>
        </w:rPr>
      </w:pPr>
    </w:p>
    <w:p w14:paraId="57F7CB64" w14:textId="5935A4B2" w:rsidR="004205A2" w:rsidRPr="006F2BB9" w:rsidRDefault="004205A2" w:rsidP="001D5FE4">
      <w:pPr>
        <w:rPr>
          <w:iCs/>
        </w:rPr>
      </w:pPr>
      <w:r w:rsidRPr="004205A2">
        <w:rPr>
          <w:iCs/>
        </w:rPr>
        <w:t>As with any new venture, attracting interest from our target customers</w:t>
      </w:r>
      <w:r>
        <w:rPr>
          <w:iCs/>
        </w:rPr>
        <w:t xml:space="preserve">, </w:t>
      </w:r>
      <w:r w:rsidRPr="004205A2">
        <w:rPr>
          <w:iCs/>
        </w:rPr>
        <w:t>driver-partners and shipping customers</w:t>
      </w:r>
      <w:r>
        <w:rPr>
          <w:iCs/>
        </w:rPr>
        <w:t>,</w:t>
      </w:r>
      <w:r w:rsidRPr="004205A2">
        <w:rPr>
          <w:iCs/>
        </w:rPr>
        <w:t xml:space="preserve"> is vital to getting enrollments and generating revenues. </w:t>
      </w:r>
      <w:r>
        <w:rPr>
          <w:iCs/>
        </w:rPr>
        <w:t xml:space="preserve">We will employ various marketing strategies to reach and engage both markets. </w:t>
      </w:r>
      <w:r w:rsidRPr="004205A2">
        <w:rPr>
          <w:iCs/>
        </w:rPr>
        <w:t xml:space="preserve">(See </w:t>
      </w:r>
      <w:r w:rsidRPr="004205A2">
        <w:rPr>
          <w:rFonts w:eastAsiaTheme="minorEastAsia"/>
          <w:b/>
          <w:bCs/>
          <w:lang w:eastAsia="en-US"/>
        </w:rPr>
        <w:t xml:space="preserve">Market Analysis </w:t>
      </w:r>
      <w:r w:rsidRPr="004205A2">
        <w:rPr>
          <w:rFonts w:eastAsiaTheme="minorEastAsia"/>
          <w:lang w:eastAsia="en-US"/>
        </w:rPr>
        <w:t>above.)</w:t>
      </w:r>
    </w:p>
    <w:p w14:paraId="14BDD92F" w14:textId="22A24A15" w:rsidR="004205A2" w:rsidRPr="006F2BB9" w:rsidRDefault="004205A2" w:rsidP="001D5FE4">
      <w:pPr>
        <w:rPr>
          <w:iCs/>
        </w:rPr>
      </w:pPr>
    </w:p>
    <w:p w14:paraId="4700DE05" w14:textId="4B451E52" w:rsidR="006F2BB9" w:rsidRPr="00F67D46" w:rsidRDefault="006F2BB9" w:rsidP="00F67D46">
      <w:pPr>
        <w:jc w:val="center"/>
        <w:rPr>
          <w:b/>
          <w:bCs/>
          <w:iCs/>
          <w:u w:val="single"/>
        </w:rPr>
      </w:pPr>
      <w:r w:rsidRPr="00F67D46">
        <w:rPr>
          <w:b/>
          <w:bCs/>
          <w:iCs/>
          <w:u w:val="single"/>
        </w:rPr>
        <w:t>Driver-Partners</w:t>
      </w:r>
    </w:p>
    <w:p w14:paraId="52DEAC0A" w14:textId="77777777" w:rsidR="005C5370" w:rsidRDefault="00407B10" w:rsidP="00713680">
      <w:pPr>
        <w:autoSpaceDE w:val="0"/>
        <w:autoSpaceDN w:val="0"/>
        <w:adjustRightInd w:val="0"/>
        <w:rPr>
          <w:rFonts w:eastAsiaTheme="minorEastAsia"/>
          <w:lang w:eastAsia="en-US"/>
        </w:rPr>
      </w:pPr>
      <w:r w:rsidRPr="00407B10">
        <w:rPr>
          <w:rFonts w:eastAsiaTheme="minorEastAsia"/>
          <w:i/>
          <w:iCs/>
          <w:lang w:eastAsia="en-US"/>
        </w:rPr>
        <w:t>Primary Objective:</w:t>
      </w:r>
      <w:r w:rsidRPr="00407B10">
        <w:rPr>
          <w:rFonts w:eastAsiaTheme="minorEastAsia"/>
          <w:lang w:eastAsia="en-US"/>
        </w:rPr>
        <w:t xml:space="preserve"> We must f</w:t>
      </w:r>
      <w:r>
        <w:rPr>
          <w:rFonts w:eastAsiaTheme="minorEastAsia"/>
          <w:lang w:eastAsia="en-US"/>
        </w:rPr>
        <w:t>i</w:t>
      </w:r>
      <w:r w:rsidRPr="00407B10">
        <w:rPr>
          <w:rFonts w:eastAsiaTheme="minorEastAsia"/>
          <w:lang w:eastAsia="en-US"/>
        </w:rPr>
        <w:t xml:space="preserve">rst </w:t>
      </w:r>
      <w:r>
        <w:rPr>
          <w:rFonts w:eastAsiaTheme="minorEastAsia"/>
          <w:lang w:eastAsia="en-US"/>
        </w:rPr>
        <w:t xml:space="preserve">find candidates to enroll in our training school and become driver-partners. We then </w:t>
      </w:r>
      <w:r w:rsidR="00213884">
        <w:rPr>
          <w:rFonts w:eastAsiaTheme="minorEastAsia"/>
          <w:lang w:eastAsia="en-US"/>
        </w:rPr>
        <w:t xml:space="preserve">need to </w:t>
      </w:r>
      <w:r w:rsidR="00713680" w:rsidRPr="00407B10">
        <w:rPr>
          <w:rFonts w:eastAsiaTheme="minorEastAsia"/>
          <w:lang w:eastAsia="en-US"/>
        </w:rPr>
        <w:t xml:space="preserve">build trust </w:t>
      </w:r>
      <w:r w:rsidR="00213884">
        <w:rPr>
          <w:rFonts w:eastAsiaTheme="minorEastAsia"/>
          <w:lang w:eastAsia="en-US"/>
        </w:rPr>
        <w:t xml:space="preserve">and show these candidates the benefits of joining our program. We will start in </w:t>
      </w:r>
      <w:r w:rsidR="00713680" w:rsidRPr="00407B10">
        <w:rPr>
          <w:rFonts w:eastAsiaTheme="minorEastAsia"/>
          <w:lang w:eastAsia="en-US"/>
        </w:rPr>
        <w:t>our home base of Fort Wayne, IN</w:t>
      </w:r>
      <w:r w:rsidR="00213884">
        <w:rPr>
          <w:rFonts w:eastAsiaTheme="minorEastAsia"/>
          <w:lang w:eastAsia="en-US"/>
        </w:rPr>
        <w:t xml:space="preserve"> and only after solidly establishing and operating the venture will we look to expand to Chicago and Detroit (see above in </w:t>
      </w:r>
      <w:r w:rsidR="00213884" w:rsidRPr="00213884">
        <w:rPr>
          <w:rFonts w:eastAsiaTheme="minorEastAsia"/>
          <w:b/>
          <w:bCs/>
          <w:lang w:eastAsia="en-US"/>
        </w:rPr>
        <w:t>Market Analysis</w:t>
      </w:r>
      <w:r w:rsidR="00213884">
        <w:rPr>
          <w:rFonts w:eastAsiaTheme="minorEastAsia"/>
          <w:lang w:eastAsia="en-US"/>
        </w:rPr>
        <w:t xml:space="preserve"> for more details</w:t>
      </w:r>
      <w:r w:rsidR="00713680" w:rsidRPr="00407B10">
        <w:rPr>
          <w:rFonts w:eastAsiaTheme="minorEastAsia"/>
          <w:lang w:eastAsia="en-US"/>
        </w:rPr>
        <w:t>.</w:t>
      </w:r>
      <w:r w:rsidR="00213884">
        <w:rPr>
          <w:rFonts w:eastAsiaTheme="minorEastAsia"/>
          <w:lang w:eastAsia="en-US"/>
        </w:rPr>
        <w:t>)</w:t>
      </w:r>
      <w:r w:rsidR="00713680" w:rsidRPr="00407B10">
        <w:rPr>
          <w:rFonts w:eastAsiaTheme="minorEastAsia"/>
          <w:lang w:eastAsia="en-US"/>
        </w:rPr>
        <w:t xml:space="preserve"> </w:t>
      </w:r>
    </w:p>
    <w:p w14:paraId="5BFD21E0" w14:textId="77777777" w:rsidR="005C5370" w:rsidRDefault="005C5370" w:rsidP="00713680">
      <w:pPr>
        <w:autoSpaceDE w:val="0"/>
        <w:autoSpaceDN w:val="0"/>
        <w:adjustRightInd w:val="0"/>
        <w:rPr>
          <w:rFonts w:eastAsiaTheme="minorEastAsia"/>
          <w:lang w:eastAsia="en-US"/>
        </w:rPr>
      </w:pPr>
    </w:p>
    <w:p w14:paraId="6E777EF0" w14:textId="3297DA81" w:rsidR="00F2795C" w:rsidRPr="004A5C5C" w:rsidRDefault="005C5370" w:rsidP="00713680">
      <w:pPr>
        <w:autoSpaceDE w:val="0"/>
        <w:autoSpaceDN w:val="0"/>
        <w:adjustRightInd w:val="0"/>
        <w:rPr>
          <w:rFonts w:eastAsiaTheme="minorEastAsia"/>
          <w:i/>
          <w:iCs/>
          <w:lang w:eastAsia="en-US"/>
        </w:rPr>
      </w:pPr>
      <w:r w:rsidRPr="005C5370">
        <w:rPr>
          <w:rFonts w:eastAsiaTheme="minorEastAsia"/>
          <w:i/>
          <w:iCs/>
          <w:lang w:eastAsia="en-US"/>
        </w:rPr>
        <w:t>Strategies:</w:t>
      </w:r>
    </w:p>
    <w:p w14:paraId="455F44D2" w14:textId="77777777" w:rsidR="00F2795C" w:rsidRPr="007D7680" w:rsidRDefault="00F2795C" w:rsidP="00F2795C">
      <w:pPr>
        <w:pStyle w:val="ListParagraph"/>
        <w:numPr>
          <w:ilvl w:val="0"/>
          <w:numId w:val="5"/>
        </w:numPr>
        <w:rPr>
          <w:b/>
          <w:bCs/>
          <w:iCs/>
        </w:rPr>
      </w:pPr>
      <w:r w:rsidRPr="007D7680">
        <w:rPr>
          <w:b/>
          <w:bCs/>
          <w:iCs/>
        </w:rPr>
        <w:t>Event Marketing</w:t>
      </w:r>
    </w:p>
    <w:p w14:paraId="3BC97097" w14:textId="3A2390C5" w:rsidR="00F2795C" w:rsidRDefault="00F2795C" w:rsidP="00F2795C">
      <w:pPr>
        <w:rPr>
          <w:iCs/>
        </w:rPr>
      </w:pPr>
      <w:r>
        <w:rPr>
          <w:iCs/>
        </w:rPr>
        <w:t xml:space="preserve">We will host </w:t>
      </w:r>
      <w:r w:rsidR="00A1627C">
        <w:rPr>
          <w:iCs/>
        </w:rPr>
        <w:t xml:space="preserve">fun </w:t>
      </w:r>
      <w:r>
        <w:rPr>
          <w:iCs/>
        </w:rPr>
        <w:t>open houses</w:t>
      </w:r>
      <w:r w:rsidR="00A1627C">
        <w:rPr>
          <w:iCs/>
        </w:rPr>
        <w:t>/</w:t>
      </w:r>
      <w:r>
        <w:rPr>
          <w:iCs/>
        </w:rPr>
        <w:t xml:space="preserve">drop-in events </w:t>
      </w:r>
      <w:r w:rsidR="0001096A">
        <w:rPr>
          <w:iCs/>
        </w:rPr>
        <w:t xml:space="preserve">at our training facility with food and entertainment (donated) </w:t>
      </w:r>
      <w:r>
        <w:rPr>
          <w:iCs/>
        </w:rPr>
        <w:t xml:space="preserve">for </w:t>
      </w:r>
      <w:r w:rsidR="0001096A">
        <w:rPr>
          <w:iCs/>
        </w:rPr>
        <w:t>candidates and their loved ones</w:t>
      </w:r>
      <w:r>
        <w:rPr>
          <w:iCs/>
        </w:rPr>
        <w:t xml:space="preserve"> to </w:t>
      </w:r>
      <w:r w:rsidR="00A1627C">
        <w:rPr>
          <w:iCs/>
        </w:rPr>
        <w:t xml:space="preserve">attend so we can </w:t>
      </w:r>
      <w:r>
        <w:rPr>
          <w:iCs/>
        </w:rPr>
        <w:t xml:space="preserve">establish goodwill and introduce the value of </w:t>
      </w:r>
      <w:r w:rsidR="00A1627C">
        <w:rPr>
          <w:iCs/>
        </w:rPr>
        <w:t>being trained by</w:t>
      </w:r>
      <w:r>
        <w:rPr>
          <w:iCs/>
        </w:rPr>
        <w:t xml:space="preserve"> Men of Steel.</w:t>
      </w:r>
    </w:p>
    <w:p w14:paraId="70764912" w14:textId="77777777" w:rsidR="00F2795C" w:rsidRPr="00C14216" w:rsidRDefault="00F2795C" w:rsidP="00F2795C">
      <w:pPr>
        <w:rPr>
          <w:iCs/>
        </w:rPr>
      </w:pPr>
    </w:p>
    <w:p w14:paraId="63D590B0" w14:textId="77777777" w:rsidR="00F2795C" w:rsidRPr="007D7680" w:rsidRDefault="00F2795C" w:rsidP="00F2795C">
      <w:pPr>
        <w:pStyle w:val="ListParagraph"/>
        <w:numPr>
          <w:ilvl w:val="0"/>
          <w:numId w:val="5"/>
        </w:numPr>
        <w:rPr>
          <w:b/>
          <w:bCs/>
          <w:iCs/>
        </w:rPr>
      </w:pPr>
      <w:r w:rsidRPr="007D7680">
        <w:rPr>
          <w:b/>
          <w:bCs/>
          <w:iCs/>
        </w:rPr>
        <w:t>Website</w:t>
      </w:r>
    </w:p>
    <w:p w14:paraId="131C9D56" w14:textId="6DEC5227" w:rsidR="00F2795C" w:rsidRPr="00BB0A6F" w:rsidRDefault="00F2795C" w:rsidP="00F2795C">
      <w:pPr>
        <w:rPr>
          <w:iCs/>
        </w:rPr>
      </w:pPr>
      <w:r w:rsidRPr="00BB0A6F">
        <w:rPr>
          <w:iCs/>
        </w:rPr>
        <w:t xml:space="preserve">Our website is will serve as our primary marketing </w:t>
      </w:r>
      <w:r w:rsidR="003C2048">
        <w:rPr>
          <w:iCs/>
        </w:rPr>
        <w:t xml:space="preserve">and communications </w:t>
      </w:r>
      <w:r w:rsidRPr="00BB0A6F">
        <w:rPr>
          <w:iCs/>
        </w:rPr>
        <w:t>hub through which we will:</w:t>
      </w:r>
    </w:p>
    <w:p w14:paraId="4BCCA736" w14:textId="77777777" w:rsidR="00F2795C" w:rsidRPr="00BB0A6F" w:rsidRDefault="00F2795C" w:rsidP="00F2795C">
      <w:pPr>
        <w:rPr>
          <w:b/>
          <w:bCs/>
          <w:i/>
        </w:rPr>
      </w:pPr>
    </w:p>
    <w:p w14:paraId="05379A96" w14:textId="682937A2" w:rsidR="00F2795C" w:rsidRPr="00BB0A6F" w:rsidRDefault="00F2795C" w:rsidP="00F2795C">
      <w:pPr>
        <w:pStyle w:val="ListParagraph"/>
        <w:numPr>
          <w:ilvl w:val="1"/>
          <w:numId w:val="5"/>
        </w:numPr>
        <w:rPr>
          <w:iCs/>
        </w:rPr>
      </w:pPr>
      <w:r w:rsidRPr="00BB0A6F">
        <w:rPr>
          <w:iCs/>
        </w:rPr>
        <w:t xml:space="preserve">Provide a clear and compelling overview of </w:t>
      </w:r>
      <w:r w:rsidR="00CB66EE">
        <w:rPr>
          <w:iCs/>
        </w:rPr>
        <w:t xml:space="preserve">our training </w:t>
      </w:r>
      <w:r w:rsidRPr="00BB0A6F">
        <w:rPr>
          <w:iCs/>
        </w:rPr>
        <w:t>services and value proposition;</w:t>
      </w:r>
    </w:p>
    <w:p w14:paraId="41322969" w14:textId="1C7FC65F" w:rsidR="00F2795C" w:rsidRPr="00BB0A6F" w:rsidRDefault="00F2795C" w:rsidP="00F2795C">
      <w:pPr>
        <w:pStyle w:val="ListParagraph"/>
        <w:numPr>
          <w:ilvl w:val="1"/>
          <w:numId w:val="5"/>
        </w:numPr>
        <w:rPr>
          <w:iCs/>
        </w:rPr>
      </w:pPr>
      <w:r w:rsidRPr="00BB0A6F">
        <w:rPr>
          <w:iCs/>
        </w:rPr>
        <w:t xml:space="preserve">Gather information and inquiries from potential </w:t>
      </w:r>
      <w:r w:rsidR="00CB66EE">
        <w:rPr>
          <w:iCs/>
        </w:rPr>
        <w:t>students</w:t>
      </w:r>
      <w:r w:rsidRPr="00BB0A6F">
        <w:rPr>
          <w:iCs/>
        </w:rPr>
        <w:t>;</w:t>
      </w:r>
    </w:p>
    <w:p w14:paraId="3C6B6E79" w14:textId="202CA3C1" w:rsidR="00F2795C" w:rsidRDefault="00F2795C" w:rsidP="00F2795C">
      <w:pPr>
        <w:pStyle w:val="ListParagraph"/>
        <w:numPr>
          <w:ilvl w:val="1"/>
          <w:numId w:val="5"/>
        </w:numPr>
        <w:rPr>
          <w:iCs/>
        </w:rPr>
      </w:pPr>
      <w:r w:rsidRPr="00BB0A6F">
        <w:rPr>
          <w:iCs/>
        </w:rPr>
        <w:t>Collect emails and contact information to populate our sales database within Pipedrive.</w:t>
      </w:r>
    </w:p>
    <w:p w14:paraId="6B92E6FF" w14:textId="3FC4A047" w:rsidR="00CB66EE" w:rsidRPr="00BB0A6F" w:rsidRDefault="00CB66EE" w:rsidP="00F2795C">
      <w:pPr>
        <w:pStyle w:val="ListParagraph"/>
        <w:numPr>
          <w:ilvl w:val="1"/>
          <w:numId w:val="5"/>
        </w:numPr>
        <w:rPr>
          <w:iCs/>
        </w:rPr>
      </w:pPr>
      <w:r>
        <w:rPr>
          <w:iCs/>
        </w:rPr>
        <w:lastRenderedPageBreak/>
        <w:t>We will eventually provide the functionality for candidates to enroll in the school on the website.</w:t>
      </w:r>
    </w:p>
    <w:p w14:paraId="034730AA" w14:textId="7545A2E0" w:rsidR="00F2795C" w:rsidRPr="00BB0A6F" w:rsidRDefault="00F2795C" w:rsidP="00F2795C">
      <w:pPr>
        <w:rPr>
          <w:iCs/>
        </w:rPr>
      </w:pPr>
      <w:r w:rsidRPr="00BB0A6F">
        <w:rPr>
          <w:iCs/>
        </w:rPr>
        <w:t xml:space="preserve">  </w:t>
      </w:r>
    </w:p>
    <w:p w14:paraId="5D22A746" w14:textId="77777777" w:rsidR="00F2795C" w:rsidRPr="007D7680" w:rsidRDefault="00F2795C" w:rsidP="00F2795C">
      <w:pPr>
        <w:pStyle w:val="ListParagraph"/>
        <w:numPr>
          <w:ilvl w:val="0"/>
          <w:numId w:val="5"/>
        </w:numPr>
        <w:rPr>
          <w:b/>
          <w:bCs/>
          <w:iCs/>
        </w:rPr>
      </w:pPr>
      <w:r w:rsidRPr="007D7680">
        <w:rPr>
          <w:b/>
          <w:bCs/>
          <w:iCs/>
        </w:rPr>
        <w:t>Social Media</w:t>
      </w:r>
    </w:p>
    <w:p w14:paraId="15780725" w14:textId="6D648300" w:rsidR="00F2795C" w:rsidRPr="00BB0A6F" w:rsidRDefault="00F2795C" w:rsidP="00F2795C">
      <w:pPr>
        <w:rPr>
          <w:iCs/>
        </w:rPr>
      </w:pPr>
      <w:r w:rsidRPr="00BB0A6F">
        <w:rPr>
          <w:iCs/>
        </w:rPr>
        <w:t xml:space="preserve">We will establish </w:t>
      </w:r>
      <w:r w:rsidR="0084598B">
        <w:rPr>
          <w:iCs/>
        </w:rPr>
        <w:t>a company Facebook Page and join relevant Facebook groups to find potential students.</w:t>
      </w:r>
    </w:p>
    <w:p w14:paraId="03235774" w14:textId="77777777" w:rsidR="00F2795C" w:rsidRDefault="00F2795C" w:rsidP="00F2795C">
      <w:pPr>
        <w:rPr>
          <w:iCs/>
        </w:rPr>
      </w:pPr>
    </w:p>
    <w:p w14:paraId="7DDEBF39" w14:textId="0011D03C" w:rsidR="00F2795C" w:rsidRPr="007D7680" w:rsidRDefault="0001096A" w:rsidP="00F2795C">
      <w:pPr>
        <w:pStyle w:val="ListParagraph"/>
        <w:numPr>
          <w:ilvl w:val="0"/>
          <w:numId w:val="5"/>
        </w:numPr>
        <w:rPr>
          <w:b/>
          <w:bCs/>
          <w:iCs/>
        </w:rPr>
      </w:pPr>
      <w:r w:rsidRPr="007D7680">
        <w:rPr>
          <w:b/>
          <w:bCs/>
          <w:iCs/>
        </w:rPr>
        <w:t>Local Media</w:t>
      </w:r>
    </w:p>
    <w:p w14:paraId="6D969E9C" w14:textId="04B782A9" w:rsidR="00F2795C" w:rsidRDefault="00F2795C" w:rsidP="00F2795C">
      <w:pPr>
        <w:rPr>
          <w:iCs/>
        </w:rPr>
      </w:pPr>
      <w:r>
        <w:rPr>
          <w:iCs/>
        </w:rPr>
        <w:t xml:space="preserve">We will </w:t>
      </w:r>
      <w:r w:rsidR="00C41105">
        <w:rPr>
          <w:iCs/>
        </w:rPr>
        <w:t>reach out to the local press and media outlets to do stories about Men of Steel</w:t>
      </w:r>
      <w:r w:rsidR="003105C8">
        <w:rPr>
          <w:iCs/>
        </w:rPr>
        <w:t xml:space="preserve"> and promote our website</w:t>
      </w:r>
      <w:r w:rsidR="003105C8">
        <w:t xml:space="preserve"> and location.</w:t>
      </w:r>
    </w:p>
    <w:p w14:paraId="320C6407" w14:textId="77777777" w:rsidR="00F2795C" w:rsidRPr="00FE23E3" w:rsidRDefault="00F2795C" w:rsidP="00F2795C">
      <w:pPr>
        <w:rPr>
          <w:iCs/>
        </w:rPr>
      </w:pPr>
    </w:p>
    <w:p w14:paraId="20662002" w14:textId="77777777" w:rsidR="00F2795C" w:rsidRPr="007D7680" w:rsidRDefault="00F2795C" w:rsidP="00F2795C">
      <w:pPr>
        <w:pStyle w:val="ListParagraph"/>
        <w:numPr>
          <w:ilvl w:val="0"/>
          <w:numId w:val="5"/>
        </w:numPr>
        <w:rPr>
          <w:b/>
          <w:bCs/>
          <w:iCs/>
        </w:rPr>
      </w:pPr>
      <w:r w:rsidRPr="007D7680">
        <w:rPr>
          <w:b/>
          <w:bCs/>
          <w:iCs/>
        </w:rPr>
        <w:t xml:space="preserve">Local Partnerships </w:t>
      </w:r>
    </w:p>
    <w:p w14:paraId="322EA7B4" w14:textId="4DA0C844" w:rsidR="00F2795C" w:rsidRDefault="00F2795C" w:rsidP="00F2795C">
      <w:pPr>
        <w:rPr>
          <w:iCs/>
        </w:rPr>
      </w:pPr>
      <w:r>
        <w:rPr>
          <w:iCs/>
        </w:rPr>
        <w:t>We will approach various public and private community organizations to introduce Men of Steel and invite them to refer candidates to us for enrollment.</w:t>
      </w:r>
    </w:p>
    <w:p w14:paraId="2C2FB59E" w14:textId="3B7A4C45" w:rsidR="00F2795C" w:rsidRDefault="00F2795C" w:rsidP="00F2795C">
      <w:pPr>
        <w:rPr>
          <w:iCs/>
        </w:rPr>
      </w:pPr>
      <w:r>
        <w:rPr>
          <w:iCs/>
        </w:rPr>
        <w:tab/>
        <w:t>For example:</w:t>
      </w:r>
    </w:p>
    <w:p w14:paraId="5DCCC317" w14:textId="39F7D5FC" w:rsidR="00F2795C" w:rsidRDefault="00F2795C" w:rsidP="00F2795C">
      <w:pPr>
        <w:pStyle w:val="ListParagraph"/>
        <w:numPr>
          <w:ilvl w:val="0"/>
          <w:numId w:val="43"/>
        </w:numPr>
        <w:rPr>
          <w:iCs/>
        </w:rPr>
      </w:pPr>
      <w:r>
        <w:rPr>
          <w:iCs/>
        </w:rPr>
        <w:t>Correctional (Probation/Parole) Offices</w:t>
      </w:r>
    </w:p>
    <w:p w14:paraId="73D8FFF5" w14:textId="17CAADD0" w:rsidR="00F2795C" w:rsidRDefault="00F2795C" w:rsidP="00F2795C">
      <w:pPr>
        <w:pStyle w:val="ListParagraph"/>
        <w:numPr>
          <w:ilvl w:val="0"/>
          <w:numId w:val="43"/>
        </w:numPr>
        <w:rPr>
          <w:iCs/>
        </w:rPr>
      </w:pPr>
      <w:r>
        <w:rPr>
          <w:iCs/>
        </w:rPr>
        <w:t>Salvation Army and the like</w:t>
      </w:r>
    </w:p>
    <w:p w14:paraId="6465D507" w14:textId="78766900" w:rsidR="0084598B" w:rsidRDefault="00F2795C" w:rsidP="0084598B">
      <w:pPr>
        <w:pStyle w:val="ListParagraph"/>
        <w:numPr>
          <w:ilvl w:val="0"/>
          <w:numId w:val="43"/>
        </w:numPr>
        <w:rPr>
          <w:iCs/>
        </w:rPr>
      </w:pPr>
      <w:r>
        <w:rPr>
          <w:iCs/>
        </w:rPr>
        <w:t>AA/NA</w:t>
      </w:r>
      <w:r w:rsidR="00EB1866">
        <w:rPr>
          <w:iCs/>
        </w:rPr>
        <w:t>/AL</w:t>
      </w:r>
      <w:r w:rsidR="0087431F">
        <w:rPr>
          <w:iCs/>
        </w:rPr>
        <w:t>-</w:t>
      </w:r>
      <w:r w:rsidR="00EB1866">
        <w:rPr>
          <w:iCs/>
        </w:rPr>
        <w:t>A</w:t>
      </w:r>
      <w:r w:rsidR="0087431F">
        <w:rPr>
          <w:iCs/>
        </w:rPr>
        <w:t>non</w:t>
      </w:r>
      <w:r>
        <w:rPr>
          <w:iCs/>
        </w:rPr>
        <w:t xml:space="preserve"> groups</w:t>
      </w:r>
    </w:p>
    <w:p w14:paraId="25327957" w14:textId="39331560" w:rsidR="00713680" w:rsidRPr="0084598B" w:rsidRDefault="00713680" w:rsidP="0084598B">
      <w:pPr>
        <w:pStyle w:val="ListParagraph"/>
        <w:numPr>
          <w:ilvl w:val="0"/>
          <w:numId w:val="43"/>
        </w:numPr>
        <w:rPr>
          <w:iCs/>
        </w:rPr>
      </w:pPr>
      <w:r w:rsidRPr="00407B10">
        <w:t>Workshops and job fairs</w:t>
      </w:r>
      <w:r w:rsidR="0084598B">
        <w:t xml:space="preserve"> conducted by local government</w:t>
      </w:r>
    </w:p>
    <w:p w14:paraId="1C65C903" w14:textId="77777777" w:rsidR="00713680" w:rsidRDefault="00713680" w:rsidP="00713680">
      <w:pPr>
        <w:rPr>
          <w:sz w:val="28"/>
          <w:szCs w:val="28"/>
        </w:rPr>
      </w:pPr>
    </w:p>
    <w:p w14:paraId="4CFC72E8" w14:textId="5B0A928D" w:rsidR="00713680" w:rsidRPr="00F67D46" w:rsidRDefault="006F2BB9" w:rsidP="00F67D46">
      <w:pPr>
        <w:jc w:val="center"/>
        <w:rPr>
          <w:b/>
          <w:bCs/>
          <w:iCs/>
          <w:u w:val="single"/>
        </w:rPr>
      </w:pPr>
      <w:r w:rsidRPr="00F67D46">
        <w:rPr>
          <w:b/>
          <w:bCs/>
          <w:iCs/>
          <w:u w:val="single"/>
        </w:rPr>
        <w:t>Shipping Customers</w:t>
      </w:r>
    </w:p>
    <w:p w14:paraId="0BA3E6FE" w14:textId="318BA2C6" w:rsidR="00B80238" w:rsidRDefault="00B80238" w:rsidP="00B80238">
      <w:pPr>
        <w:autoSpaceDE w:val="0"/>
        <w:autoSpaceDN w:val="0"/>
        <w:adjustRightInd w:val="0"/>
        <w:rPr>
          <w:rFonts w:eastAsiaTheme="minorEastAsia"/>
          <w:lang w:eastAsia="en-US"/>
        </w:rPr>
      </w:pPr>
      <w:r w:rsidRPr="00407B10">
        <w:rPr>
          <w:rFonts w:eastAsiaTheme="minorEastAsia"/>
          <w:i/>
          <w:iCs/>
          <w:lang w:eastAsia="en-US"/>
        </w:rPr>
        <w:t>Primary Objective:</w:t>
      </w:r>
      <w:r w:rsidRPr="00407B10">
        <w:rPr>
          <w:rFonts w:eastAsiaTheme="minorEastAsia"/>
          <w:lang w:eastAsia="en-US"/>
        </w:rPr>
        <w:t xml:space="preserve"> </w:t>
      </w:r>
      <w:r w:rsidR="00E47131">
        <w:rPr>
          <w:rFonts w:eastAsiaTheme="minorEastAsia"/>
          <w:lang w:eastAsia="en-US"/>
        </w:rPr>
        <w:t xml:space="preserve">We will engage local shipping customers to hire Men of Steel and </w:t>
      </w:r>
      <w:r w:rsidR="009E1FB0">
        <w:rPr>
          <w:rFonts w:eastAsiaTheme="minorEastAsia"/>
          <w:lang w:eastAsia="en-US"/>
        </w:rPr>
        <w:t>our students to haul their freight as part of our training program. As with our Driver-Partners, establishing our services as reliable, trustworthy, and high-quality will be critical to building our reputation and gaining contracts.</w:t>
      </w:r>
    </w:p>
    <w:p w14:paraId="29E14490" w14:textId="77777777" w:rsidR="00B80238" w:rsidRDefault="00B80238" w:rsidP="00B80238">
      <w:pPr>
        <w:autoSpaceDE w:val="0"/>
        <w:autoSpaceDN w:val="0"/>
        <w:adjustRightInd w:val="0"/>
        <w:rPr>
          <w:rFonts w:eastAsiaTheme="minorEastAsia"/>
          <w:lang w:eastAsia="en-US"/>
        </w:rPr>
      </w:pPr>
    </w:p>
    <w:p w14:paraId="7EEFAFDD" w14:textId="397AAEFC" w:rsidR="00B80238" w:rsidRPr="004A5C5C" w:rsidRDefault="00B80238" w:rsidP="00B80238">
      <w:pPr>
        <w:autoSpaceDE w:val="0"/>
        <w:autoSpaceDN w:val="0"/>
        <w:adjustRightInd w:val="0"/>
        <w:rPr>
          <w:rFonts w:eastAsiaTheme="minorEastAsia"/>
          <w:i/>
          <w:iCs/>
          <w:lang w:eastAsia="en-US"/>
        </w:rPr>
      </w:pPr>
      <w:r w:rsidRPr="005C5370">
        <w:rPr>
          <w:rFonts w:eastAsiaTheme="minorEastAsia"/>
          <w:i/>
          <w:iCs/>
          <w:lang w:eastAsia="en-US"/>
        </w:rPr>
        <w:t>Strategies:</w:t>
      </w:r>
    </w:p>
    <w:p w14:paraId="4C3AB0AA" w14:textId="77777777" w:rsidR="00B80238" w:rsidRPr="007D7680" w:rsidRDefault="00B80238" w:rsidP="004A5C5C">
      <w:pPr>
        <w:pStyle w:val="ListParagraph"/>
        <w:numPr>
          <w:ilvl w:val="0"/>
          <w:numId w:val="44"/>
        </w:numPr>
        <w:rPr>
          <w:b/>
          <w:bCs/>
          <w:iCs/>
        </w:rPr>
      </w:pPr>
      <w:r w:rsidRPr="007D7680">
        <w:rPr>
          <w:b/>
          <w:bCs/>
          <w:iCs/>
        </w:rPr>
        <w:t>Event Marketing</w:t>
      </w:r>
    </w:p>
    <w:p w14:paraId="02983B82" w14:textId="1BED8C20" w:rsidR="00B80238" w:rsidRDefault="009E1FB0" w:rsidP="00B80238">
      <w:pPr>
        <w:rPr>
          <w:iCs/>
        </w:rPr>
      </w:pPr>
      <w:r>
        <w:rPr>
          <w:iCs/>
        </w:rPr>
        <w:t xml:space="preserve">From time-to-time we will invite shipping customers to our driver-partner </w:t>
      </w:r>
      <w:r w:rsidR="00B80238">
        <w:rPr>
          <w:iCs/>
        </w:rPr>
        <w:t xml:space="preserve">open house events </w:t>
      </w:r>
      <w:r w:rsidR="00975811">
        <w:rPr>
          <w:iCs/>
        </w:rPr>
        <w:t xml:space="preserve">and </w:t>
      </w:r>
      <w:r w:rsidR="005D3E45">
        <w:rPr>
          <w:iCs/>
        </w:rPr>
        <w:t xml:space="preserve">training classes </w:t>
      </w:r>
      <w:r>
        <w:rPr>
          <w:iCs/>
        </w:rPr>
        <w:t xml:space="preserve">so they can meet and mingle with our </w:t>
      </w:r>
      <w:r w:rsidR="00B80238">
        <w:rPr>
          <w:iCs/>
        </w:rPr>
        <w:t>Men of Steel</w:t>
      </w:r>
      <w:r>
        <w:rPr>
          <w:iCs/>
        </w:rPr>
        <w:t xml:space="preserve"> students</w:t>
      </w:r>
      <w:r w:rsidR="005D3E45">
        <w:rPr>
          <w:iCs/>
        </w:rPr>
        <w:t xml:space="preserve"> and see for themselves the quality of our program</w:t>
      </w:r>
      <w:r w:rsidR="00B80238">
        <w:rPr>
          <w:iCs/>
        </w:rPr>
        <w:t>.</w:t>
      </w:r>
    </w:p>
    <w:p w14:paraId="252FA439" w14:textId="77777777" w:rsidR="00B80238" w:rsidRPr="00C14216" w:rsidRDefault="00B80238" w:rsidP="00B80238">
      <w:pPr>
        <w:rPr>
          <w:iCs/>
        </w:rPr>
      </w:pPr>
    </w:p>
    <w:p w14:paraId="2FBBE8D1" w14:textId="77777777" w:rsidR="00B80238" w:rsidRPr="007D7680" w:rsidRDefault="00B80238" w:rsidP="004A5C5C">
      <w:pPr>
        <w:pStyle w:val="ListParagraph"/>
        <w:numPr>
          <w:ilvl w:val="0"/>
          <w:numId w:val="44"/>
        </w:numPr>
        <w:rPr>
          <w:b/>
          <w:bCs/>
          <w:iCs/>
        </w:rPr>
      </w:pPr>
      <w:r w:rsidRPr="007D7680">
        <w:rPr>
          <w:b/>
          <w:bCs/>
          <w:iCs/>
        </w:rPr>
        <w:t>Website</w:t>
      </w:r>
    </w:p>
    <w:p w14:paraId="56DF56B1" w14:textId="77777777" w:rsidR="00B80238" w:rsidRPr="00BB0A6F" w:rsidRDefault="00B80238" w:rsidP="00B80238">
      <w:pPr>
        <w:rPr>
          <w:iCs/>
        </w:rPr>
      </w:pPr>
      <w:r w:rsidRPr="00BB0A6F">
        <w:rPr>
          <w:iCs/>
        </w:rPr>
        <w:t xml:space="preserve">Our website is will serve as our primary marketing </w:t>
      </w:r>
      <w:r>
        <w:rPr>
          <w:iCs/>
        </w:rPr>
        <w:t xml:space="preserve">and communications </w:t>
      </w:r>
      <w:r w:rsidRPr="00BB0A6F">
        <w:rPr>
          <w:iCs/>
        </w:rPr>
        <w:t>hub through which we will:</w:t>
      </w:r>
    </w:p>
    <w:p w14:paraId="510DAA0D" w14:textId="77777777" w:rsidR="00B80238" w:rsidRPr="00BB0A6F" w:rsidRDefault="00B80238" w:rsidP="00B80238">
      <w:pPr>
        <w:rPr>
          <w:b/>
          <w:bCs/>
          <w:i/>
        </w:rPr>
      </w:pPr>
    </w:p>
    <w:p w14:paraId="1441A831" w14:textId="2CE82EA5" w:rsidR="00B80238" w:rsidRPr="00BB0A6F" w:rsidRDefault="00B80238" w:rsidP="004A5C5C">
      <w:pPr>
        <w:pStyle w:val="ListParagraph"/>
        <w:numPr>
          <w:ilvl w:val="1"/>
          <w:numId w:val="44"/>
        </w:numPr>
        <w:rPr>
          <w:iCs/>
        </w:rPr>
      </w:pPr>
      <w:r w:rsidRPr="00BB0A6F">
        <w:rPr>
          <w:iCs/>
        </w:rPr>
        <w:t xml:space="preserve">Provide a clear and compelling overview of </w:t>
      </w:r>
      <w:r>
        <w:rPr>
          <w:iCs/>
        </w:rPr>
        <w:t xml:space="preserve">our </w:t>
      </w:r>
      <w:r w:rsidR="00975811">
        <w:rPr>
          <w:iCs/>
        </w:rPr>
        <w:t>shipping</w:t>
      </w:r>
      <w:r>
        <w:rPr>
          <w:iCs/>
        </w:rPr>
        <w:t xml:space="preserve"> </w:t>
      </w:r>
      <w:r w:rsidRPr="00BB0A6F">
        <w:rPr>
          <w:iCs/>
        </w:rPr>
        <w:t xml:space="preserve">services and </w:t>
      </w:r>
      <w:r w:rsidR="00975811">
        <w:rPr>
          <w:iCs/>
        </w:rPr>
        <w:t>novel operating model</w:t>
      </w:r>
      <w:r w:rsidRPr="00BB0A6F">
        <w:rPr>
          <w:iCs/>
        </w:rPr>
        <w:t>;</w:t>
      </w:r>
    </w:p>
    <w:p w14:paraId="35DE0FC1" w14:textId="135ED8E9" w:rsidR="00B80238" w:rsidRPr="00BB0A6F" w:rsidRDefault="00B80238" w:rsidP="004A5C5C">
      <w:pPr>
        <w:pStyle w:val="ListParagraph"/>
        <w:numPr>
          <w:ilvl w:val="1"/>
          <w:numId w:val="44"/>
        </w:numPr>
        <w:rPr>
          <w:iCs/>
        </w:rPr>
      </w:pPr>
      <w:r w:rsidRPr="00BB0A6F">
        <w:rPr>
          <w:iCs/>
        </w:rPr>
        <w:t xml:space="preserve">Gather information and inquiries from potential </w:t>
      </w:r>
      <w:r w:rsidR="007479AF">
        <w:rPr>
          <w:iCs/>
        </w:rPr>
        <w:t>customers</w:t>
      </w:r>
      <w:r w:rsidRPr="00BB0A6F">
        <w:rPr>
          <w:iCs/>
        </w:rPr>
        <w:t>;</w:t>
      </w:r>
    </w:p>
    <w:p w14:paraId="230F428C" w14:textId="77777777" w:rsidR="00B80238" w:rsidRDefault="00B80238" w:rsidP="004A5C5C">
      <w:pPr>
        <w:pStyle w:val="ListParagraph"/>
        <w:numPr>
          <w:ilvl w:val="1"/>
          <w:numId w:val="44"/>
        </w:numPr>
        <w:rPr>
          <w:iCs/>
        </w:rPr>
      </w:pPr>
      <w:r w:rsidRPr="00BB0A6F">
        <w:rPr>
          <w:iCs/>
        </w:rPr>
        <w:t>Collect emails and contact information to populate our sales database within Pipedrive.</w:t>
      </w:r>
    </w:p>
    <w:p w14:paraId="1B78A9C3" w14:textId="407BB3BF" w:rsidR="00B80238" w:rsidRPr="00BB0A6F" w:rsidRDefault="00B80238" w:rsidP="004A5C5C">
      <w:pPr>
        <w:pStyle w:val="ListParagraph"/>
        <w:numPr>
          <w:ilvl w:val="1"/>
          <w:numId w:val="44"/>
        </w:numPr>
        <w:rPr>
          <w:iCs/>
        </w:rPr>
      </w:pPr>
      <w:r>
        <w:rPr>
          <w:iCs/>
        </w:rPr>
        <w:t xml:space="preserve">We will eventually provide the functionality for </w:t>
      </w:r>
      <w:r w:rsidR="00AF22AC">
        <w:rPr>
          <w:iCs/>
        </w:rPr>
        <w:t xml:space="preserve">shippers to start the contract process </w:t>
      </w:r>
      <w:r>
        <w:rPr>
          <w:iCs/>
        </w:rPr>
        <w:t>on the website.</w:t>
      </w:r>
    </w:p>
    <w:p w14:paraId="5D4052FE" w14:textId="688F8DA6" w:rsidR="00B80238" w:rsidRDefault="00B80238" w:rsidP="00B80238">
      <w:pPr>
        <w:rPr>
          <w:iCs/>
        </w:rPr>
      </w:pPr>
      <w:r w:rsidRPr="00BB0A6F">
        <w:rPr>
          <w:iCs/>
        </w:rPr>
        <w:t xml:space="preserve">  </w:t>
      </w:r>
    </w:p>
    <w:p w14:paraId="6639FB29" w14:textId="59653646" w:rsidR="00E056F4" w:rsidRDefault="00E056F4" w:rsidP="00B80238">
      <w:pPr>
        <w:rPr>
          <w:iCs/>
        </w:rPr>
      </w:pPr>
    </w:p>
    <w:p w14:paraId="1AE0083A" w14:textId="77777777" w:rsidR="00E056F4" w:rsidRDefault="00E056F4" w:rsidP="00B80238">
      <w:pPr>
        <w:rPr>
          <w:iCs/>
        </w:rPr>
      </w:pPr>
    </w:p>
    <w:p w14:paraId="07BCCBB8" w14:textId="77777777" w:rsidR="00B80238" w:rsidRPr="007D7680" w:rsidRDefault="00B80238" w:rsidP="004A5C5C">
      <w:pPr>
        <w:pStyle w:val="ListParagraph"/>
        <w:numPr>
          <w:ilvl w:val="0"/>
          <w:numId w:val="44"/>
        </w:numPr>
        <w:rPr>
          <w:b/>
          <w:bCs/>
          <w:iCs/>
        </w:rPr>
      </w:pPr>
      <w:r w:rsidRPr="007D7680">
        <w:rPr>
          <w:b/>
          <w:bCs/>
          <w:iCs/>
        </w:rPr>
        <w:lastRenderedPageBreak/>
        <w:t>Local Media</w:t>
      </w:r>
    </w:p>
    <w:p w14:paraId="70E00577" w14:textId="78F62605" w:rsidR="00B80238" w:rsidRDefault="00B80238" w:rsidP="00B80238">
      <w:pPr>
        <w:rPr>
          <w:iCs/>
        </w:rPr>
      </w:pPr>
      <w:r>
        <w:rPr>
          <w:iCs/>
        </w:rPr>
        <w:t xml:space="preserve">We will reach out to the local press and media outlets to </w:t>
      </w:r>
      <w:r w:rsidR="00AF22AC">
        <w:rPr>
          <w:iCs/>
        </w:rPr>
        <w:t xml:space="preserve">highlight the companies, with their permission, who are hiring </w:t>
      </w:r>
      <w:r>
        <w:rPr>
          <w:iCs/>
        </w:rPr>
        <w:t>Men of Steel</w:t>
      </w:r>
      <w:r>
        <w:t>.</w:t>
      </w:r>
    </w:p>
    <w:p w14:paraId="5D3EAC33" w14:textId="77777777" w:rsidR="00B80238" w:rsidRPr="00FE23E3" w:rsidRDefault="00B80238" w:rsidP="00B80238">
      <w:pPr>
        <w:rPr>
          <w:iCs/>
        </w:rPr>
      </w:pPr>
    </w:p>
    <w:p w14:paraId="4861180A" w14:textId="6C7D1383" w:rsidR="00B80238" w:rsidRPr="007D7680" w:rsidRDefault="00EE7C16" w:rsidP="004A5C5C">
      <w:pPr>
        <w:pStyle w:val="ListParagraph"/>
        <w:numPr>
          <w:ilvl w:val="0"/>
          <w:numId w:val="44"/>
        </w:numPr>
        <w:rPr>
          <w:b/>
          <w:bCs/>
          <w:iCs/>
        </w:rPr>
      </w:pPr>
      <w:r>
        <w:rPr>
          <w:b/>
          <w:bCs/>
          <w:iCs/>
        </w:rPr>
        <w:t>Direct Marketing</w:t>
      </w:r>
      <w:r w:rsidR="00B80238" w:rsidRPr="007D7680">
        <w:rPr>
          <w:b/>
          <w:bCs/>
          <w:iCs/>
        </w:rPr>
        <w:t xml:space="preserve"> </w:t>
      </w:r>
    </w:p>
    <w:p w14:paraId="3D6B7043" w14:textId="34F9F543" w:rsidR="001A29EF" w:rsidRPr="00452ADA" w:rsidRDefault="00B80238" w:rsidP="00452ADA">
      <w:pPr>
        <w:rPr>
          <w:iCs/>
        </w:rPr>
      </w:pPr>
      <w:r>
        <w:rPr>
          <w:iCs/>
        </w:rPr>
        <w:t xml:space="preserve">We </w:t>
      </w:r>
      <w:r w:rsidR="00452ADA">
        <w:rPr>
          <w:iCs/>
        </w:rPr>
        <w:t>will identify and create a database (Pipedrive) of potential customers in the area and start to approach them consistently. We will especially take care to identify the appropriate contacts within these organizations including the offices of Community Relations, Communications and Marketing, and any Foundation/Charitable arm related to the company.</w:t>
      </w:r>
      <w:r w:rsidR="001A29EF" w:rsidRPr="00DB28A1">
        <w:rPr>
          <w:sz w:val="28"/>
          <w:szCs w:val="28"/>
        </w:rPr>
        <w:br w:type="page"/>
      </w:r>
    </w:p>
    <w:p w14:paraId="7A762C77" w14:textId="2C2BB4FB" w:rsidR="00756057" w:rsidRPr="0026329C" w:rsidRDefault="004039E6" w:rsidP="004C0C75">
      <w:pPr>
        <w:pStyle w:val="Heading1"/>
      </w:pPr>
      <w:bookmarkStart w:id="47" w:name="_Toc72480762"/>
      <w:bookmarkStart w:id="48" w:name="_Toc84966882"/>
      <w:bookmarkStart w:id="49" w:name="_Toc86709640"/>
      <w:r w:rsidRPr="0026329C">
        <w:lastRenderedPageBreak/>
        <w:t>OPERATING PLAN</w:t>
      </w:r>
      <w:bookmarkEnd w:id="47"/>
      <w:bookmarkEnd w:id="48"/>
      <w:bookmarkEnd w:id="49"/>
    </w:p>
    <w:p w14:paraId="4EA1F5EC" w14:textId="77777777" w:rsidR="00AD4E7A" w:rsidRPr="00BF2608" w:rsidRDefault="00AD4E7A"/>
    <w:p w14:paraId="6FC570BB" w14:textId="6998264F" w:rsidR="00FE467A" w:rsidRPr="0040435A" w:rsidRDefault="0040435A" w:rsidP="005831A1">
      <w:pPr>
        <w:autoSpaceDE w:val="0"/>
        <w:autoSpaceDN w:val="0"/>
        <w:adjustRightInd w:val="0"/>
        <w:rPr>
          <w:rFonts w:eastAsiaTheme="minorEastAsia"/>
          <w:lang w:eastAsia="en-US"/>
        </w:rPr>
      </w:pPr>
      <w:r w:rsidRPr="002B35A8">
        <w:rPr>
          <w:rFonts w:eastAsiaTheme="minorEastAsia"/>
          <w:lang w:eastAsia="en-US"/>
        </w:rPr>
        <w:t xml:space="preserve">Men of Steel, at its core, is a </w:t>
      </w:r>
      <w:r>
        <w:rPr>
          <w:rFonts w:eastAsiaTheme="minorEastAsia"/>
          <w:lang w:eastAsia="en-US"/>
        </w:rPr>
        <w:t xml:space="preserve">transformational driver training </w:t>
      </w:r>
      <w:r w:rsidRPr="002B35A8">
        <w:rPr>
          <w:rFonts w:eastAsiaTheme="minorEastAsia"/>
          <w:lang w:eastAsia="en-US"/>
        </w:rPr>
        <w:t xml:space="preserve">company with a unique </w:t>
      </w:r>
      <w:r>
        <w:rPr>
          <w:rFonts w:eastAsiaTheme="minorEastAsia"/>
          <w:lang w:eastAsia="en-US"/>
        </w:rPr>
        <w:t xml:space="preserve">hiring and </w:t>
      </w:r>
      <w:r w:rsidRPr="002B35A8">
        <w:rPr>
          <w:rFonts w:eastAsiaTheme="minorEastAsia"/>
          <w:lang w:eastAsia="en-US"/>
        </w:rPr>
        <w:t>training model</w:t>
      </w:r>
      <w:r>
        <w:rPr>
          <w:rFonts w:eastAsiaTheme="minorEastAsia"/>
          <w:lang w:eastAsia="en-US"/>
        </w:rPr>
        <w:t xml:space="preserve"> that serves those who lack a second chance at change</w:t>
      </w:r>
      <w:r w:rsidR="00EC69E7">
        <w:rPr>
          <w:rFonts w:eastAsiaTheme="minorEastAsia"/>
          <w:lang w:eastAsia="en-US"/>
        </w:rPr>
        <w:t>.</w:t>
      </w:r>
    </w:p>
    <w:p w14:paraId="228E61E8" w14:textId="5C28D932" w:rsidR="005831A1" w:rsidRDefault="005831A1" w:rsidP="005831A1">
      <w:pPr>
        <w:autoSpaceDE w:val="0"/>
        <w:autoSpaceDN w:val="0"/>
        <w:adjustRightInd w:val="0"/>
        <w:rPr>
          <w:sz w:val="28"/>
          <w:szCs w:val="28"/>
        </w:rPr>
      </w:pPr>
    </w:p>
    <w:p w14:paraId="5CAA9122" w14:textId="3B95E480" w:rsidR="006D36F2" w:rsidRDefault="006D36F2" w:rsidP="006D36F2">
      <w:r w:rsidRPr="004F1929">
        <w:t xml:space="preserve">The core of </w:t>
      </w:r>
      <w:r>
        <w:t>Men of Steel</w:t>
      </w:r>
      <w:r w:rsidRPr="004F1929">
        <w:t xml:space="preserve"> operations </w:t>
      </w:r>
      <w:r>
        <w:t xml:space="preserve">will </w:t>
      </w:r>
      <w:r w:rsidR="00B32511">
        <w:t>focus</w:t>
      </w:r>
      <w:r>
        <w:t xml:space="preserve"> o</w:t>
      </w:r>
      <w:r w:rsidR="00B32511">
        <w:t>n</w:t>
      </w:r>
      <w:r>
        <w:t>:</w:t>
      </w:r>
    </w:p>
    <w:p w14:paraId="168EA81C" w14:textId="77777777" w:rsidR="006D36F2" w:rsidRDefault="006D36F2" w:rsidP="006D36F2"/>
    <w:p w14:paraId="79D3FD14" w14:textId="77777777" w:rsidR="006D36F2" w:rsidRDefault="006D36F2" w:rsidP="006D36F2">
      <w:pPr>
        <w:pStyle w:val="ListParagraph"/>
        <w:numPr>
          <w:ilvl w:val="0"/>
          <w:numId w:val="45"/>
        </w:numPr>
      </w:pPr>
      <w:r>
        <w:t xml:space="preserve">Student Recruitment </w:t>
      </w:r>
    </w:p>
    <w:p w14:paraId="54A0F056" w14:textId="77777777" w:rsidR="006D36F2" w:rsidRDefault="006D36F2" w:rsidP="006D36F2">
      <w:pPr>
        <w:pStyle w:val="ListParagraph"/>
        <w:numPr>
          <w:ilvl w:val="0"/>
          <w:numId w:val="45"/>
        </w:numPr>
      </w:pPr>
      <w:r>
        <w:t>Driver-Partner Training</w:t>
      </w:r>
    </w:p>
    <w:p w14:paraId="3D30E7B0" w14:textId="77777777" w:rsidR="006D36F2" w:rsidRDefault="006D36F2" w:rsidP="006D36F2">
      <w:pPr>
        <w:pStyle w:val="ListParagraph"/>
        <w:numPr>
          <w:ilvl w:val="0"/>
          <w:numId w:val="45"/>
        </w:numPr>
      </w:pPr>
      <w:r>
        <w:t>Shipping Customer Development and Management</w:t>
      </w:r>
    </w:p>
    <w:p w14:paraId="262145BB" w14:textId="75FE23A0" w:rsidR="005C5370" w:rsidRDefault="005C5370" w:rsidP="005831A1">
      <w:pPr>
        <w:autoSpaceDE w:val="0"/>
        <w:autoSpaceDN w:val="0"/>
        <w:adjustRightInd w:val="0"/>
        <w:rPr>
          <w:sz w:val="28"/>
          <w:szCs w:val="28"/>
        </w:rPr>
      </w:pPr>
    </w:p>
    <w:p w14:paraId="31A9A3EB" w14:textId="6FEB0C43" w:rsidR="00E610B0" w:rsidRDefault="00E610B0" w:rsidP="00E610B0">
      <w:pPr>
        <w:autoSpaceDE w:val="0"/>
        <w:autoSpaceDN w:val="0"/>
        <w:adjustRightInd w:val="0"/>
        <w:jc w:val="center"/>
        <w:rPr>
          <w:sz w:val="28"/>
          <w:szCs w:val="28"/>
        </w:rPr>
      </w:pPr>
      <w:r>
        <w:rPr>
          <w:rFonts w:ascii="Calibri" w:eastAsia="Calibri" w:hAnsi="Calibri" w:cs="Calibri"/>
          <w:noProof/>
          <w:color w:val="FF0000"/>
          <w:sz w:val="22"/>
          <w:szCs w:val="22"/>
        </w:rPr>
        <w:drawing>
          <wp:inline distT="0" distB="0" distL="0" distR="0" wp14:anchorId="274253D0" wp14:editId="0DE5F123">
            <wp:extent cx="5486400" cy="22809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1"/>
                    <a:stretch>
                      <a:fillRect/>
                    </a:stretch>
                  </pic:blipFill>
                  <pic:spPr>
                    <a:xfrm>
                      <a:off x="0" y="0"/>
                      <a:ext cx="5486400" cy="2280920"/>
                    </a:xfrm>
                    <a:prstGeom prst="rect">
                      <a:avLst/>
                    </a:prstGeom>
                  </pic:spPr>
                </pic:pic>
              </a:graphicData>
            </a:graphic>
          </wp:inline>
        </w:drawing>
      </w:r>
    </w:p>
    <w:p w14:paraId="726BC165" w14:textId="77777777" w:rsidR="00E610B0" w:rsidRDefault="00E610B0" w:rsidP="005831A1">
      <w:pPr>
        <w:autoSpaceDE w:val="0"/>
        <w:autoSpaceDN w:val="0"/>
        <w:adjustRightInd w:val="0"/>
        <w:rPr>
          <w:sz w:val="28"/>
          <w:szCs w:val="28"/>
        </w:rPr>
      </w:pPr>
    </w:p>
    <w:p w14:paraId="39F089FD" w14:textId="71DFB9BB" w:rsidR="006326E5" w:rsidRPr="00F67D46" w:rsidRDefault="006326E5" w:rsidP="006326E5">
      <w:pPr>
        <w:jc w:val="center"/>
        <w:rPr>
          <w:b/>
          <w:bCs/>
          <w:iCs/>
          <w:u w:val="single"/>
        </w:rPr>
      </w:pPr>
      <w:r>
        <w:rPr>
          <w:b/>
          <w:bCs/>
          <w:iCs/>
          <w:u w:val="single"/>
        </w:rPr>
        <w:t>Student Recruitment</w:t>
      </w:r>
    </w:p>
    <w:p w14:paraId="5E63E90D" w14:textId="4486ADF2" w:rsidR="006326E5" w:rsidRDefault="006326E5" w:rsidP="005831A1">
      <w:pPr>
        <w:autoSpaceDE w:val="0"/>
        <w:autoSpaceDN w:val="0"/>
        <w:adjustRightInd w:val="0"/>
        <w:rPr>
          <w:sz w:val="28"/>
          <w:szCs w:val="28"/>
        </w:rPr>
      </w:pPr>
    </w:p>
    <w:p w14:paraId="7DCC0283" w14:textId="00DD1A4B" w:rsidR="00913042" w:rsidRDefault="008D42A2" w:rsidP="005831A1">
      <w:pPr>
        <w:autoSpaceDE w:val="0"/>
        <w:autoSpaceDN w:val="0"/>
        <w:adjustRightInd w:val="0"/>
      </w:pPr>
      <w:r>
        <w:t xml:space="preserve">The sole mission of </w:t>
      </w:r>
      <w:r w:rsidRPr="008D42A2">
        <w:t>Men of Steel</w:t>
      </w:r>
      <w:r>
        <w:t xml:space="preserve"> is to assist in the transformation </w:t>
      </w:r>
      <w:r w:rsidR="00EF73E8">
        <w:t xml:space="preserve">of people desiring to overcome </w:t>
      </w:r>
      <w:r>
        <w:t xml:space="preserve">bad choices and painful circumstances </w:t>
      </w:r>
      <w:r w:rsidR="00EF73E8">
        <w:t xml:space="preserve">and become </w:t>
      </w:r>
      <w:r>
        <w:t xml:space="preserve">something more, to provide a second chance at </w:t>
      </w:r>
      <w:r w:rsidR="00B042CB">
        <w:t xml:space="preserve">creating </w:t>
      </w:r>
      <w:r>
        <w:t xml:space="preserve">healthier and more productive </w:t>
      </w:r>
      <w:r w:rsidR="00B042CB">
        <w:t>lives. Recruiting and enrolling students, future Driver-Partners, into our school is job one.</w:t>
      </w:r>
    </w:p>
    <w:p w14:paraId="711CD90F" w14:textId="7AC007FC" w:rsidR="00B042CB" w:rsidRDefault="00B042CB" w:rsidP="005831A1">
      <w:pPr>
        <w:autoSpaceDE w:val="0"/>
        <w:autoSpaceDN w:val="0"/>
        <w:adjustRightInd w:val="0"/>
      </w:pPr>
    </w:p>
    <w:p w14:paraId="33FF5259" w14:textId="72E84536" w:rsidR="00B042CB" w:rsidRDefault="00B042CB" w:rsidP="005831A1">
      <w:pPr>
        <w:autoSpaceDE w:val="0"/>
        <w:autoSpaceDN w:val="0"/>
        <w:adjustRightInd w:val="0"/>
      </w:pPr>
      <w:r>
        <w:t xml:space="preserve">Initially, this effort will be led by our Founder, Mr. Garnett. He will utilize the strategies put forth in the Sales &amp; Marketing Plans above. As these strategies </w:t>
      </w:r>
      <w:r w:rsidR="000B349E">
        <w:t>yield results</w:t>
      </w:r>
      <w:r>
        <w:t xml:space="preserve">, students will be enrolled in </w:t>
      </w:r>
      <w:r w:rsidR="00443B9A">
        <w:t>upcoming classes at Men of Steel</w:t>
      </w:r>
      <w:r w:rsidR="002B1363">
        <w:t>. The enrollment process will be paper-based at first but then quickly convert to a web-based process as the website is built.</w:t>
      </w:r>
    </w:p>
    <w:p w14:paraId="53B42FC9" w14:textId="429A25EF" w:rsidR="002B1363" w:rsidRDefault="002B1363" w:rsidP="005831A1">
      <w:pPr>
        <w:autoSpaceDE w:val="0"/>
        <w:autoSpaceDN w:val="0"/>
        <w:adjustRightInd w:val="0"/>
      </w:pPr>
    </w:p>
    <w:p w14:paraId="3053B852" w14:textId="4F926F33" w:rsidR="00913042" w:rsidRDefault="002B1363" w:rsidP="005831A1">
      <w:pPr>
        <w:autoSpaceDE w:val="0"/>
        <w:autoSpaceDN w:val="0"/>
        <w:adjustRightInd w:val="0"/>
      </w:pPr>
      <w:r>
        <w:t>Once a threshold of 1</w:t>
      </w:r>
      <w:r w:rsidR="005E1567">
        <w:t>5</w:t>
      </w:r>
      <w:r>
        <w:t xml:space="preserve">-20 student enrollments has been met, Mr. Garnett will engage a reliable and competent partner/employee to assist in the </w:t>
      </w:r>
      <w:r w:rsidR="001C7C96">
        <w:t xml:space="preserve">ongoing, longer-term </w:t>
      </w:r>
      <w:r>
        <w:t>recruit</w:t>
      </w:r>
      <w:r w:rsidR="001C7C96">
        <w:t xml:space="preserve">ing </w:t>
      </w:r>
      <w:r>
        <w:t>efforts so that Mr. Garnett will have capacity to</w:t>
      </w:r>
      <w:r w:rsidR="00FB7E5D">
        <w:t xml:space="preserve"> develop</w:t>
      </w:r>
      <w:r>
        <w:t xml:space="preserve"> </w:t>
      </w:r>
      <w:r w:rsidR="00FB7E5D">
        <w:t xml:space="preserve">and </w:t>
      </w:r>
      <w:r>
        <w:t xml:space="preserve">run the </w:t>
      </w:r>
      <w:r w:rsidR="00FB7E5D">
        <w:t xml:space="preserve">actual </w:t>
      </w:r>
      <w:r>
        <w:t xml:space="preserve">training </w:t>
      </w:r>
      <w:r w:rsidR="00FB7E5D">
        <w:t>program for our Driver-Partners.</w:t>
      </w:r>
    </w:p>
    <w:p w14:paraId="6E375D48" w14:textId="77777777" w:rsidR="00FB7E5D" w:rsidRPr="00FB7E5D" w:rsidRDefault="00FB7E5D" w:rsidP="005831A1">
      <w:pPr>
        <w:autoSpaceDE w:val="0"/>
        <w:autoSpaceDN w:val="0"/>
        <w:adjustRightInd w:val="0"/>
      </w:pPr>
    </w:p>
    <w:p w14:paraId="70712146" w14:textId="77777777" w:rsidR="00CE3670" w:rsidRDefault="00CE3670" w:rsidP="00464EBB">
      <w:pPr>
        <w:jc w:val="center"/>
        <w:rPr>
          <w:b/>
          <w:bCs/>
          <w:iCs/>
          <w:u w:val="single"/>
        </w:rPr>
      </w:pPr>
    </w:p>
    <w:p w14:paraId="5CEFA4A6" w14:textId="77777777" w:rsidR="00CE3670" w:rsidRDefault="00CE3670" w:rsidP="00464EBB">
      <w:pPr>
        <w:jc w:val="center"/>
        <w:rPr>
          <w:b/>
          <w:bCs/>
          <w:iCs/>
          <w:u w:val="single"/>
        </w:rPr>
      </w:pPr>
    </w:p>
    <w:p w14:paraId="56FCC510" w14:textId="3F167E14" w:rsidR="00464EBB" w:rsidRPr="00F67D46" w:rsidRDefault="00464EBB" w:rsidP="00464EBB">
      <w:pPr>
        <w:jc w:val="center"/>
        <w:rPr>
          <w:b/>
          <w:bCs/>
          <w:iCs/>
          <w:u w:val="single"/>
        </w:rPr>
      </w:pPr>
      <w:r>
        <w:rPr>
          <w:b/>
          <w:bCs/>
          <w:iCs/>
          <w:u w:val="single"/>
        </w:rPr>
        <w:lastRenderedPageBreak/>
        <w:t>Driver-Partner Training</w:t>
      </w:r>
    </w:p>
    <w:p w14:paraId="039E1F95" w14:textId="2F54528A" w:rsidR="005C5370" w:rsidRPr="00D20A1A" w:rsidRDefault="005C5370" w:rsidP="005831A1">
      <w:pPr>
        <w:autoSpaceDE w:val="0"/>
        <w:autoSpaceDN w:val="0"/>
        <w:adjustRightInd w:val="0"/>
      </w:pPr>
    </w:p>
    <w:p w14:paraId="39311119" w14:textId="5CF72D70" w:rsidR="00280521" w:rsidRDefault="00280521" w:rsidP="005831A1">
      <w:pPr>
        <w:autoSpaceDE w:val="0"/>
        <w:autoSpaceDN w:val="0"/>
        <w:adjustRightInd w:val="0"/>
      </w:pPr>
      <w:r>
        <w:t>Operationally it is imperative that we secure a central location and quality facility for our school. The cost of this will be address</w:t>
      </w:r>
      <w:r w:rsidR="00DB03C1">
        <w:t>ed</w:t>
      </w:r>
      <w:r>
        <w:t xml:space="preserve"> in our </w:t>
      </w:r>
      <w:r w:rsidRPr="0064546F">
        <w:rPr>
          <w:b/>
          <w:bCs/>
        </w:rPr>
        <w:t>Financial Plan</w:t>
      </w:r>
      <w:r>
        <w:t>.</w:t>
      </w:r>
    </w:p>
    <w:p w14:paraId="376A79F1" w14:textId="77777777" w:rsidR="00280521" w:rsidRDefault="00280521" w:rsidP="005831A1">
      <w:pPr>
        <w:autoSpaceDE w:val="0"/>
        <w:autoSpaceDN w:val="0"/>
        <w:adjustRightInd w:val="0"/>
      </w:pPr>
    </w:p>
    <w:p w14:paraId="50EF496E" w14:textId="6E1C4FF4" w:rsidR="00D20A1A" w:rsidRDefault="003C3153" w:rsidP="005831A1">
      <w:pPr>
        <w:autoSpaceDE w:val="0"/>
        <w:autoSpaceDN w:val="0"/>
        <w:adjustRightInd w:val="0"/>
      </w:pPr>
      <w:r>
        <w:t xml:space="preserve">Once we know where the school will be and what our </w:t>
      </w:r>
      <w:r w:rsidR="005C7211">
        <w:t xml:space="preserve">student </w:t>
      </w:r>
      <w:r>
        <w:t xml:space="preserve">capacity </w:t>
      </w:r>
      <w:r w:rsidR="005C7211">
        <w:t>is</w:t>
      </w:r>
      <w:r>
        <w:t xml:space="preserve"> we </w:t>
      </w:r>
      <w:r w:rsidR="005C7211">
        <w:t xml:space="preserve">can finalize enrollment for our first class. </w:t>
      </w:r>
      <w:r w:rsidR="00D20A1A" w:rsidRPr="00D20A1A">
        <w:t>A</w:t>
      </w:r>
      <w:r w:rsidR="005C7211">
        <w:t>nd a</w:t>
      </w:r>
      <w:r w:rsidR="00D20A1A" w:rsidRPr="00D20A1A">
        <w:t xml:space="preserve">s </w:t>
      </w:r>
      <w:r w:rsidR="00B50440">
        <w:t>enrollment in Men of Steel grows, we will carefully add instructors and staff to conduct the training and handle operational matters</w:t>
      </w:r>
      <w:r w:rsidR="00E2021E">
        <w:t xml:space="preserve"> at the school</w:t>
      </w:r>
      <w:r w:rsidR="00B50440">
        <w:t xml:space="preserve">. </w:t>
      </w:r>
      <w:r w:rsidR="00E2021E">
        <w:t>For now, however, a</w:t>
      </w:r>
      <w:r w:rsidR="00B50440">
        <w:t>t launch and as we grow in the initial phases Mr. Garnett will be the primary instructor and mentor to our first students. Not only will this keep costs down but will also ensure that we build a solid foundation and identify and address potential and actual problems proactively</w:t>
      </w:r>
      <w:r w:rsidR="00E2021E">
        <w:t xml:space="preserve">. This way, </w:t>
      </w:r>
      <w:r w:rsidR="00B50440">
        <w:t xml:space="preserve">when we add additional team </w:t>
      </w:r>
      <w:r w:rsidR="00CF21E2">
        <w:t>members,</w:t>
      </w:r>
      <w:r w:rsidR="00B50440">
        <w:t xml:space="preserve"> </w:t>
      </w:r>
      <w:r w:rsidR="00E2021E">
        <w:t>we</w:t>
      </w:r>
      <w:r w:rsidR="00B50440">
        <w:t xml:space="preserve"> will </w:t>
      </w:r>
      <w:r w:rsidR="00E2021E">
        <w:t xml:space="preserve">be able to </w:t>
      </w:r>
      <w:r w:rsidR="00614124">
        <w:t xml:space="preserve">transition </w:t>
      </w:r>
      <w:r w:rsidR="00B50440">
        <w:t>more smoothly.</w:t>
      </w:r>
    </w:p>
    <w:p w14:paraId="7DEEF281" w14:textId="52DA2CDB" w:rsidR="00E72866" w:rsidRDefault="00E72866" w:rsidP="005831A1">
      <w:pPr>
        <w:autoSpaceDE w:val="0"/>
        <w:autoSpaceDN w:val="0"/>
        <w:adjustRightInd w:val="0"/>
      </w:pPr>
    </w:p>
    <w:p w14:paraId="16F7C047" w14:textId="0D869D46" w:rsidR="00E72866" w:rsidRDefault="00E72866" w:rsidP="005831A1">
      <w:pPr>
        <w:autoSpaceDE w:val="0"/>
        <w:autoSpaceDN w:val="0"/>
        <w:adjustRightInd w:val="0"/>
      </w:pPr>
      <w:r>
        <w:t xml:space="preserve">A course outline, </w:t>
      </w:r>
      <w:r w:rsidR="00704FA8">
        <w:t xml:space="preserve">class </w:t>
      </w:r>
      <w:r>
        <w:t xml:space="preserve">content, and </w:t>
      </w:r>
      <w:r w:rsidR="00704FA8">
        <w:t xml:space="preserve">overall </w:t>
      </w:r>
      <w:r>
        <w:t xml:space="preserve">schedule will be </w:t>
      </w:r>
      <w:r w:rsidR="00704FA8">
        <w:t xml:space="preserve">developed right away so that each enrolled and prospective student </w:t>
      </w:r>
      <w:r w:rsidR="00170458">
        <w:t>will know their path forward</w:t>
      </w:r>
      <w:r w:rsidR="00E167E1">
        <w:t xml:space="preserve"> and what the commitment will be</w:t>
      </w:r>
      <w:r w:rsidR="00704FA8">
        <w:t>.</w:t>
      </w:r>
      <w:r w:rsidR="00C516ED">
        <w:t xml:space="preserve"> This will ensure transparency, communication, and steady and reliable progress toward graduation and </w:t>
      </w:r>
      <w:r w:rsidR="00497FE5">
        <w:t xml:space="preserve">eventual </w:t>
      </w:r>
      <w:r w:rsidR="00C516ED">
        <w:t>placement into permanent jobs.</w:t>
      </w:r>
    </w:p>
    <w:p w14:paraId="004C2D8C" w14:textId="057C004C" w:rsidR="005068BE" w:rsidRDefault="005068BE" w:rsidP="005831A1">
      <w:pPr>
        <w:autoSpaceDE w:val="0"/>
        <w:autoSpaceDN w:val="0"/>
        <w:adjustRightInd w:val="0"/>
      </w:pPr>
    </w:p>
    <w:p w14:paraId="01240C14" w14:textId="65D30C99" w:rsidR="005068BE" w:rsidRDefault="005068BE" w:rsidP="005831A1">
      <w:pPr>
        <w:autoSpaceDE w:val="0"/>
        <w:autoSpaceDN w:val="0"/>
        <w:adjustRightInd w:val="0"/>
      </w:pPr>
      <w:r>
        <w:t>A critical part of our course content will include the all-important element of actual driving. This is where we set ourselves apart with our novel approach to training by working with actual shipping customers (see next section) who allow us to do local shipments for them in exchange for eith</w:t>
      </w:r>
      <w:r w:rsidR="00F625F8">
        <w:t>er a tax-deductible donation or heavily-discounted rates vs. the prevailing market.</w:t>
      </w:r>
    </w:p>
    <w:p w14:paraId="2A780ECE" w14:textId="5ADCC7C8" w:rsidR="00497FE5" w:rsidRDefault="00497FE5" w:rsidP="005831A1">
      <w:pPr>
        <w:autoSpaceDE w:val="0"/>
        <w:autoSpaceDN w:val="0"/>
        <w:adjustRightInd w:val="0"/>
      </w:pPr>
    </w:p>
    <w:p w14:paraId="34003150" w14:textId="2777CAD2" w:rsidR="00AB46A7" w:rsidRPr="00D72466" w:rsidRDefault="00497FE5" w:rsidP="00AB46A7">
      <w:pPr>
        <w:autoSpaceDE w:val="0"/>
        <w:autoSpaceDN w:val="0"/>
        <w:adjustRightInd w:val="0"/>
      </w:pPr>
      <w:r>
        <w:t xml:space="preserve">As our students graduate, we will look for opportunities to place them as </w:t>
      </w:r>
      <w:r w:rsidR="0054649C">
        <w:t xml:space="preserve">paid </w:t>
      </w:r>
      <w:r>
        <w:t>staff of Men of Steel as instructors or admin support for the school and/or permanent drivers for our shipping business. Doing so will enable us to provide loyal, well-trained partners to assist in the growth and success of Men of Steel.</w:t>
      </w:r>
    </w:p>
    <w:p w14:paraId="52DFCC19" w14:textId="77777777" w:rsidR="0054649C" w:rsidRDefault="0054649C" w:rsidP="00AB46A7">
      <w:pPr>
        <w:autoSpaceDE w:val="0"/>
        <w:autoSpaceDN w:val="0"/>
        <w:adjustRightInd w:val="0"/>
        <w:rPr>
          <w:highlight w:val="red"/>
        </w:rPr>
      </w:pPr>
    </w:p>
    <w:p w14:paraId="476B59AE" w14:textId="41D45DFE" w:rsidR="00AA602E" w:rsidRDefault="0054649C" w:rsidP="00D72466">
      <w:pPr>
        <w:autoSpaceDE w:val="0"/>
        <w:autoSpaceDN w:val="0"/>
        <w:adjustRightInd w:val="0"/>
      </w:pPr>
      <w:r w:rsidRPr="0054649C">
        <w:t xml:space="preserve">One additional feature we are exploring at this time is </w:t>
      </w:r>
      <w:r>
        <w:t xml:space="preserve">to provide affordable housing arrangements near the school in Ft. Wayne for out-of-town students who will benefit not just from attending Men of Steel but also from getting out of the cities where they live in which many of their problems and bad influences still exist and serve as impediments to change. </w:t>
      </w:r>
      <w:r w:rsidR="00D72466">
        <w:t>In this way, Men of Steel better fulfills its vital mission of providing a second chance with fresh, realistic prospects for transformational change.</w:t>
      </w:r>
    </w:p>
    <w:p w14:paraId="50417E44" w14:textId="77777777" w:rsidR="00D72466" w:rsidRPr="0035778D" w:rsidRDefault="00D72466" w:rsidP="00D72466">
      <w:pPr>
        <w:autoSpaceDE w:val="0"/>
        <w:autoSpaceDN w:val="0"/>
        <w:adjustRightInd w:val="0"/>
      </w:pPr>
    </w:p>
    <w:p w14:paraId="6F31BE2F" w14:textId="77777777" w:rsidR="00464EBB" w:rsidRPr="00464EBB" w:rsidRDefault="00464EBB" w:rsidP="00464EBB">
      <w:pPr>
        <w:ind w:left="359"/>
        <w:jc w:val="center"/>
        <w:rPr>
          <w:b/>
          <w:bCs/>
          <w:u w:val="single"/>
        </w:rPr>
      </w:pPr>
      <w:r w:rsidRPr="00464EBB">
        <w:rPr>
          <w:b/>
          <w:bCs/>
          <w:u w:val="single"/>
        </w:rPr>
        <w:t>Shipping Customer Development and Management</w:t>
      </w:r>
    </w:p>
    <w:p w14:paraId="26011FD5" w14:textId="6F751CB7" w:rsidR="00814A72" w:rsidRDefault="00814A72" w:rsidP="005831A1">
      <w:pPr>
        <w:autoSpaceDE w:val="0"/>
        <w:autoSpaceDN w:val="0"/>
        <w:adjustRightInd w:val="0"/>
        <w:rPr>
          <w:sz w:val="28"/>
          <w:szCs w:val="28"/>
        </w:rPr>
      </w:pPr>
    </w:p>
    <w:p w14:paraId="7ADB8D84" w14:textId="0A61BA51" w:rsidR="006F05B7" w:rsidRDefault="00BF1BD4" w:rsidP="005831A1">
      <w:pPr>
        <w:autoSpaceDE w:val="0"/>
        <w:autoSpaceDN w:val="0"/>
        <w:adjustRightInd w:val="0"/>
      </w:pPr>
      <w:r>
        <w:t xml:space="preserve">Once we have students, eager to change their lives and become </w:t>
      </w:r>
      <w:r w:rsidR="004514A2">
        <w:t xml:space="preserve">successful </w:t>
      </w:r>
      <w:r>
        <w:t>Driver-Partners, we then need actual shipping customers to make our model work. Developing these potential cus</w:t>
      </w:r>
      <w:r w:rsidR="000A7794">
        <w:t>to</w:t>
      </w:r>
      <w:r>
        <w:t xml:space="preserve">mers </w:t>
      </w:r>
      <w:r w:rsidR="000A7794">
        <w:t>will be another high operational priority.</w:t>
      </w:r>
      <w:r w:rsidR="004514A2">
        <w:t xml:space="preserve"> Mr. Garnett will also lead this effort initially and leverage </w:t>
      </w:r>
      <w:r w:rsidR="005A7103">
        <w:t>the network of contacts he has built in his</w:t>
      </w:r>
      <w:r w:rsidR="004514A2">
        <w:t xml:space="preserve"> decade of trucking experience</w:t>
      </w:r>
      <w:r w:rsidR="005A7103">
        <w:t>.</w:t>
      </w:r>
    </w:p>
    <w:p w14:paraId="62355D5C" w14:textId="344B8B82" w:rsidR="005A7103" w:rsidRDefault="005A7103" w:rsidP="005831A1">
      <w:pPr>
        <w:autoSpaceDE w:val="0"/>
        <w:autoSpaceDN w:val="0"/>
        <w:adjustRightInd w:val="0"/>
      </w:pPr>
    </w:p>
    <w:p w14:paraId="68E14C5C" w14:textId="351AF656" w:rsidR="005F253E" w:rsidRDefault="005A7103" w:rsidP="00CE26FB">
      <w:pPr>
        <w:autoSpaceDE w:val="0"/>
        <w:autoSpaceDN w:val="0"/>
        <w:adjustRightInd w:val="0"/>
      </w:pPr>
      <w:r>
        <w:lastRenderedPageBreak/>
        <w:t xml:space="preserve">These potential customers will be </w:t>
      </w:r>
      <w:r w:rsidR="00CE26FB">
        <w:t xml:space="preserve">offered either a tax-deduction for a donation to the nonprofit entity we may form or steeply discounted rates in exchange for allowing us to ship their freight as part of our training process. </w:t>
      </w:r>
      <w:r w:rsidR="003E510B">
        <w:t xml:space="preserve">Men of Steel will provide </w:t>
      </w:r>
      <w:r w:rsidR="009E54B0">
        <w:t>close</w:t>
      </w:r>
      <w:r w:rsidR="003E510B">
        <w:t xml:space="preserve"> oversight of our students, prudently chosen to </w:t>
      </w:r>
      <w:r w:rsidR="009E54B0">
        <w:t>handle these shipments as part of their training.</w:t>
      </w:r>
    </w:p>
    <w:p w14:paraId="66691EFA" w14:textId="69D63F93" w:rsidR="00FB7419" w:rsidRDefault="00FB7419" w:rsidP="00CE26FB">
      <w:pPr>
        <w:autoSpaceDE w:val="0"/>
        <w:autoSpaceDN w:val="0"/>
        <w:adjustRightInd w:val="0"/>
      </w:pPr>
    </w:p>
    <w:p w14:paraId="33AAE817" w14:textId="464D5D30" w:rsidR="00913042" w:rsidRPr="00E610B0" w:rsidRDefault="00FB7419" w:rsidP="00E610B0">
      <w:pPr>
        <w:autoSpaceDE w:val="0"/>
        <w:autoSpaceDN w:val="0"/>
        <w:adjustRightInd w:val="0"/>
        <w:rPr>
          <w:rFonts w:eastAsiaTheme="minorEastAsia"/>
          <w:lang w:eastAsia="en-US"/>
        </w:rPr>
      </w:pPr>
      <w:r>
        <w:t xml:space="preserve">Closely coordinating the relationships with these customers will be of great importance and carefully managed by Mr. Garnett well into the growth </w:t>
      </w:r>
      <w:r w:rsidR="00E472B0">
        <w:t xml:space="preserve">and expansion </w:t>
      </w:r>
      <w:r>
        <w:t>of Men of Steel</w:t>
      </w:r>
      <w:r w:rsidR="00372CC5">
        <w:t>, even as other partners/staff may be ready to assist</w:t>
      </w:r>
      <w:r>
        <w:t>.</w:t>
      </w:r>
    </w:p>
    <w:p w14:paraId="7E088EDE" w14:textId="77777777" w:rsidR="00D23B7C" w:rsidRDefault="00D23B7C" w:rsidP="007D7680">
      <w:pPr>
        <w:rPr>
          <w:rFonts w:eastAsia="Calibri"/>
        </w:rPr>
      </w:pPr>
    </w:p>
    <w:p w14:paraId="2DDAA0B7" w14:textId="1F43906E" w:rsidR="00913042" w:rsidRPr="00913042" w:rsidRDefault="00913042" w:rsidP="007D7680">
      <w:r w:rsidRPr="00913042">
        <w:rPr>
          <w:rFonts w:eastAsia="Calibri"/>
        </w:rPr>
        <w:t xml:space="preserve">In addition to the core of our operations we will ensure </w:t>
      </w:r>
      <w:r>
        <w:rPr>
          <w:rFonts w:eastAsia="Calibri"/>
        </w:rPr>
        <w:t xml:space="preserve">that </w:t>
      </w:r>
      <w:r w:rsidR="00D23B7C">
        <w:rPr>
          <w:rFonts w:eastAsia="Calibri"/>
        </w:rPr>
        <w:t xml:space="preserve">the </w:t>
      </w:r>
      <w:r>
        <w:rPr>
          <w:rFonts w:eastAsia="Calibri"/>
        </w:rPr>
        <w:t>other essential elements of operating a successful business are handled effectively: finance, legal, and administration, including HR functions.</w:t>
      </w:r>
    </w:p>
    <w:p w14:paraId="3C768031" w14:textId="2D3C72A7" w:rsidR="00F45B87" w:rsidRPr="00C51F9A" w:rsidRDefault="00F45B87" w:rsidP="00C51F9A">
      <w:pPr>
        <w:spacing w:before="100" w:beforeAutospacing="1" w:after="100" w:afterAutospacing="1"/>
      </w:pPr>
      <w:r w:rsidRPr="00955EC4">
        <w:rPr>
          <w:i/>
          <w:iCs/>
        </w:rPr>
        <w:br w:type="page"/>
      </w:r>
    </w:p>
    <w:p w14:paraId="0D1BA676" w14:textId="0F2BDAC5" w:rsidR="00B654EC" w:rsidRDefault="00B654EC" w:rsidP="004C0C75">
      <w:pPr>
        <w:pStyle w:val="Heading1"/>
      </w:pPr>
      <w:bookmarkStart w:id="50" w:name="_Toc72480768"/>
      <w:bookmarkStart w:id="51" w:name="_Toc84966883"/>
      <w:bookmarkStart w:id="52" w:name="_Toc86709641"/>
      <w:r>
        <w:lastRenderedPageBreak/>
        <w:t>OWNERSHIP &amp; MANAGEMENT PLAN</w:t>
      </w:r>
      <w:bookmarkEnd w:id="50"/>
      <w:bookmarkEnd w:id="51"/>
      <w:bookmarkEnd w:id="52"/>
    </w:p>
    <w:p w14:paraId="78CDB13D" w14:textId="77777777" w:rsidR="00B654EC" w:rsidRDefault="00B654EC" w:rsidP="00B654EC"/>
    <w:p w14:paraId="3EC68B87" w14:textId="49DDA7EB" w:rsidR="00D853F2" w:rsidRDefault="00E10BA4" w:rsidP="00F522B3">
      <w:pPr>
        <w:pStyle w:val="BodyText"/>
        <w:spacing w:beforeAutospacing="0" w:after="0" w:afterAutospacing="0" w:line="240" w:lineRule="auto"/>
        <w:rPr>
          <w:rFonts w:ascii="Times New Roman" w:hAnsi="Times New Roman" w:cs="Times New Roman"/>
        </w:rPr>
      </w:pPr>
      <w:r>
        <w:rPr>
          <w:rFonts w:ascii="Times New Roman" w:hAnsi="Times New Roman" w:cs="Times New Roman"/>
        </w:rPr>
        <w:t>Men of Steel</w:t>
      </w:r>
      <w:r w:rsidR="0003627C" w:rsidRPr="00FD236D">
        <w:rPr>
          <w:rFonts w:ascii="Times New Roman" w:hAnsi="Times New Roman" w:cs="Times New Roman"/>
        </w:rPr>
        <w:t xml:space="preserve"> </w:t>
      </w:r>
      <w:r w:rsidR="00CB56E5" w:rsidRPr="00FD236D">
        <w:rPr>
          <w:rFonts w:ascii="Times New Roman" w:hAnsi="Times New Roman" w:cs="Times New Roman"/>
        </w:rPr>
        <w:t xml:space="preserve">is founded and </w:t>
      </w:r>
      <w:r w:rsidR="00701953" w:rsidRPr="00FD236D">
        <w:rPr>
          <w:rFonts w:ascii="Times New Roman" w:hAnsi="Times New Roman" w:cs="Times New Roman"/>
        </w:rPr>
        <w:t xml:space="preserve">solely </w:t>
      </w:r>
      <w:r w:rsidR="00CB56E5" w:rsidRPr="00FD236D">
        <w:rPr>
          <w:rFonts w:ascii="Times New Roman" w:hAnsi="Times New Roman" w:cs="Times New Roman"/>
        </w:rPr>
        <w:t xml:space="preserve">owned by </w:t>
      </w:r>
      <w:r w:rsidR="00482615" w:rsidRPr="00FD236D">
        <w:rPr>
          <w:rFonts w:ascii="Times New Roman" w:hAnsi="Times New Roman" w:cs="Times New Roman"/>
        </w:rPr>
        <w:t>CEO</w:t>
      </w:r>
      <w:r w:rsidR="0045688B" w:rsidRPr="00FD236D">
        <w:rPr>
          <w:rFonts w:ascii="Times New Roman" w:hAnsi="Times New Roman" w:cs="Times New Roman"/>
        </w:rPr>
        <w:t xml:space="preserve">, </w:t>
      </w:r>
      <w:r w:rsidR="00824EB0">
        <w:rPr>
          <w:rFonts w:ascii="Times New Roman" w:hAnsi="Times New Roman" w:cs="Times New Roman"/>
        </w:rPr>
        <w:t>Matthew Garnett</w:t>
      </w:r>
      <w:r w:rsidR="00CB56E5" w:rsidRPr="00FD236D">
        <w:rPr>
          <w:rFonts w:ascii="Times New Roman" w:hAnsi="Times New Roman" w:cs="Times New Roman"/>
        </w:rPr>
        <w:t xml:space="preserve">. </w:t>
      </w:r>
      <w:r w:rsidR="00376752">
        <w:rPr>
          <w:rFonts w:ascii="Times New Roman" w:hAnsi="Times New Roman" w:cs="Times New Roman"/>
        </w:rPr>
        <w:t xml:space="preserve">At this time, </w:t>
      </w:r>
      <w:r w:rsidR="0045688B" w:rsidRPr="00FD236D">
        <w:rPr>
          <w:rFonts w:ascii="Times New Roman" w:hAnsi="Times New Roman" w:cs="Times New Roman"/>
        </w:rPr>
        <w:t>M</w:t>
      </w:r>
      <w:r w:rsidR="00824EB0">
        <w:rPr>
          <w:rFonts w:ascii="Times New Roman" w:hAnsi="Times New Roman" w:cs="Times New Roman"/>
        </w:rPr>
        <w:t>r</w:t>
      </w:r>
      <w:r w:rsidR="00DD0F28" w:rsidRPr="00FD236D">
        <w:rPr>
          <w:rFonts w:ascii="Times New Roman" w:hAnsi="Times New Roman" w:cs="Times New Roman"/>
        </w:rPr>
        <w:t xml:space="preserve">. </w:t>
      </w:r>
      <w:r w:rsidR="00824EB0">
        <w:rPr>
          <w:rFonts w:ascii="Times New Roman" w:hAnsi="Times New Roman" w:cs="Times New Roman"/>
        </w:rPr>
        <w:t xml:space="preserve">Garnett </w:t>
      </w:r>
      <w:r w:rsidR="00DD0F28" w:rsidRPr="00FD236D">
        <w:rPr>
          <w:rFonts w:ascii="Times New Roman" w:hAnsi="Times New Roman" w:cs="Times New Roman"/>
        </w:rPr>
        <w:t>and h</w:t>
      </w:r>
      <w:r w:rsidR="00824EB0">
        <w:rPr>
          <w:rFonts w:ascii="Times New Roman" w:hAnsi="Times New Roman" w:cs="Times New Roman"/>
        </w:rPr>
        <w:t>is</w:t>
      </w:r>
      <w:r w:rsidR="00CB56E5" w:rsidRPr="00FD236D">
        <w:rPr>
          <w:rFonts w:ascii="Times New Roman" w:hAnsi="Times New Roman" w:cs="Times New Roman"/>
        </w:rPr>
        <w:t xml:space="preserve"> advisors </w:t>
      </w:r>
      <w:r w:rsidR="00824EB0">
        <w:rPr>
          <w:rFonts w:ascii="Times New Roman" w:hAnsi="Times New Roman" w:cs="Times New Roman"/>
        </w:rPr>
        <w:t>are</w:t>
      </w:r>
      <w:r w:rsidR="00CB56E5" w:rsidRPr="00FD236D">
        <w:rPr>
          <w:rFonts w:ascii="Times New Roman" w:hAnsi="Times New Roman" w:cs="Times New Roman"/>
        </w:rPr>
        <w:t xml:space="preserve"> explor</w:t>
      </w:r>
      <w:r w:rsidR="00824EB0">
        <w:rPr>
          <w:rFonts w:ascii="Times New Roman" w:hAnsi="Times New Roman" w:cs="Times New Roman"/>
        </w:rPr>
        <w:t>ing</w:t>
      </w:r>
      <w:r w:rsidR="00CB56E5" w:rsidRPr="00FD236D">
        <w:rPr>
          <w:rFonts w:ascii="Times New Roman" w:hAnsi="Times New Roman" w:cs="Times New Roman"/>
        </w:rPr>
        <w:t xml:space="preserve"> </w:t>
      </w:r>
      <w:r w:rsidR="00D853F2">
        <w:rPr>
          <w:rFonts w:ascii="Times New Roman" w:hAnsi="Times New Roman" w:cs="Times New Roman"/>
        </w:rPr>
        <w:t>the best legal structure of the entity and whether to form a for-profit or</w:t>
      </w:r>
      <w:r w:rsidR="00FA67C6">
        <w:rPr>
          <w:rFonts w:ascii="Times New Roman" w:hAnsi="Times New Roman" w:cs="Times New Roman"/>
        </w:rPr>
        <w:t xml:space="preserve"> a</w:t>
      </w:r>
      <w:r w:rsidR="00D853F2">
        <w:rPr>
          <w:rFonts w:ascii="Times New Roman" w:hAnsi="Times New Roman" w:cs="Times New Roman"/>
        </w:rPr>
        <w:t xml:space="preserve"> nonprofit company.</w:t>
      </w:r>
      <w:r w:rsidR="00FA67C6">
        <w:rPr>
          <w:rFonts w:ascii="Times New Roman" w:hAnsi="Times New Roman" w:cs="Times New Roman"/>
        </w:rPr>
        <w:t xml:space="preserve"> We are assessing whether a for-profit entity with a social mission is a more efficient structure than a standard nonprofit entity.</w:t>
      </w:r>
    </w:p>
    <w:p w14:paraId="7492E0EA" w14:textId="77777777" w:rsidR="00D853F2" w:rsidRDefault="00D853F2" w:rsidP="00F522B3">
      <w:pPr>
        <w:pStyle w:val="BodyText"/>
        <w:spacing w:beforeAutospacing="0" w:after="0" w:afterAutospacing="0" w:line="240" w:lineRule="auto"/>
        <w:rPr>
          <w:rFonts w:ascii="Times New Roman" w:hAnsi="Times New Roman" w:cs="Times New Roman"/>
        </w:rPr>
      </w:pPr>
    </w:p>
    <w:p w14:paraId="50F64544" w14:textId="3A274BD2" w:rsidR="00BF5562" w:rsidRDefault="00376752" w:rsidP="00F522B3">
      <w:pPr>
        <w:pStyle w:val="BodyText"/>
        <w:spacing w:beforeAutospacing="0" w:after="0" w:afterAutospacing="0" w:line="240" w:lineRule="auto"/>
        <w:rPr>
          <w:rFonts w:ascii="Times New Roman" w:hAnsi="Times New Roman" w:cs="Times New Roman"/>
        </w:rPr>
      </w:pPr>
      <w:r w:rsidRPr="00FD236D">
        <w:rPr>
          <w:rFonts w:ascii="Times New Roman" w:hAnsi="Times New Roman" w:cs="Times New Roman"/>
        </w:rPr>
        <w:t xml:space="preserve">Fundamentally, the ownership of </w:t>
      </w:r>
      <w:r>
        <w:rPr>
          <w:rFonts w:ascii="Times New Roman" w:hAnsi="Times New Roman" w:cs="Times New Roman"/>
        </w:rPr>
        <w:t xml:space="preserve">Men of Steel </w:t>
      </w:r>
      <w:r w:rsidRPr="00FD236D">
        <w:rPr>
          <w:rFonts w:ascii="Times New Roman" w:hAnsi="Times New Roman" w:cs="Times New Roman"/>
        </w:rPr>
        <w:t xml:space="preserve">will be determined by the belief that meeting the capital needs of the company is best accomplished by investing the revenues generated from the company’s customers and strategic partners back into the company. </w:t>
      </w:r>
      <w:r>
        <w:rPr>
          <w:rFonts w:ascii="Times New Roman" w:hAnsi="Times New Roman" w:cs="Times New Roman"/>
        </w:rPr>
        <w:t>And, r</w:t>
      </w:r>
      <w:r w:rsidR="00FA67C6">
        <w:rPr>
          <w:rFonts w:ascii="Times New Roman" w:hAnsi="Times New Roman" w:cs="Times New Roman"/>
        </w:rPr>
        <w:t xml:space="preserve">egardless of which </w:t>
      </w:r>
      <w:r>
        <w:rPr>
          <w:rFonts w:ascii="Times New Roman" w:hAnsi="Times New Roman" w:cs="Times New Roman"/>
        </w:rPr>
        <w:t xml:space="preserve">company </w:t>
      </w:r>
      <w:r w:rsidR="00FA67C6">
        <w:rPr>
          <w:rFonts w:ascii="Times New Roman" w:hAnsi="Times New Roman" w:cs="Times New Roman"/>
        </w:rPr>
        <w:t xml:space="preserve">structure we use we believe that </w:t>
      </w:r>
      <w:r w:rsidR="00CB56E5" w:rsidRPr="00FD236D">
        <w:rPr>
          <w:rFonts w:ascii="Times New Roman" w:hAnsi="Times New Roman" w:cs="Times New Roman"/>
        </w:rPr>
        <w:t>the expansion of ownership</w:t>
      </w:r>
      <w:r w:rsidR="00BF5562" w:rsidRPr="00FD236D">
        <w:rPr>
          <w:rFonts w:ascii="Times New Roman" w:hAnsi="Times New Roman" w:cs="Times New Roman"/>
        </w:rPr>
        <w:t xml:space="preserve"> </w:t>
      </w:r>
      <w:r>
        <w:rPr>
          <w:rFonts w:ascii="Times New Roman" w:hAnsi="Times New Roman" w:cs="Times New Roman"/>
        </w:rPr>
        <w:t xml:space="preserve">to select financial backers </w:t>
      </w:r>
      <w:r w:rsidR="00BF5562" w:rsidRPr="00FD236D">
        <w:rPr>
          <w:rFonts w:ascii="Times New Roman" w:hAnsi="Times New Roman" w:cs="Times New Roman"/>
        </w:rPr>
        <w:t xml:space="preserve">will positively impact the company’s ability to grow the reach of its </w:t>
      </w:r>
      <w:r w:rsidR="00C51F9A">
        <w:rPr>
          <w:rFonts w:ascii="Times New Roman" w:hAnsi="Times New Roman" w:cs="Times New Roman"/>
        </w:rPr>
        <w:t>mission</w:t>
      </w:r>
      <w:r w:rsidR="00BF5562" w:rsidRPr="00FD236D">
        <w:rPr>
          <w:rFonts w:ascii="Times New Roman" w:hAnsi="Times New Roman" w:cs="Times New Roman"/>
        </w:rPr>
        <w:t>.</w:t>
      </w:r>
      <w:r>
        <w:rPr>
          <w:rFonts w:ascii="Times New Roman" w:hAnsi="Times New Roman" w:cs="Times New Roman"/>
        </w:rPr>
        <w:t xml:space="preserve"> And then the</w:t>
      </w:r>
      <w:r w:rsidR="00921E1D" w:rsidRPr="00FD236D">
        <w:rPr>
          <w:rFonts w:ascii="Times New Roman" w:hAnsi="Times New Roman" w:cs="Times New Roman"/>
        </w:rPr>
        <w:t xml:space="preserve"> company will </w:t>
      </w:r>
      <w:r w:rsidR="00F9271F" w:rsidRPr="00FD236D">
        <w:rPr>
          <w:rFonts w:ascii="Times New Roman" w:hAnsi="Times New Roman" w:cs="Times New Roman"/>
        </w:rPr>
        <w:t>seek only to employ the most financially efficient forms of capital and most ideal terms that contribute to the longevity of the venture.</w:t>
      </w:r>
    </w:p>
    <w:p w14:paraId="7B2D5F12" w14:textId="77777777" w:rsidR="00B654EC" w:rsidRPr="00FD236D" w:rsidRDefault="00B654EC" w:rsidP="00B654EC">
      <w:pPr>
        <w:pStyle w:val="BodyText"/>
        <w:spacing w:beforeAutospacing="0" w:after="0" w:afterAutospacing="0" w:line="240" w:lineRule="auto"/>
        <w:rPr>
          <w:rFonts w:ascii="Times New Roman" w:hAnsi="Times New Roman" w:cs="Times New Roman"/>
        </w:rPr>
      </w:pPr>
    </w:p>
    <w:p w14:paraId="16A5348C" w14:textId="04277131" w:rsidR="00B654EC" w:rsidRPr="00FA2A28" w:rsidRDefault="007B18EB" w:rsidP="001F4C48">
      <w:pPr>
        <w:pStyle w:val="Heading2"/>
      </w:pPr>
      <w:bookmarkStart w:id="53" w:name="_Toc72480769"/>
      <w:bookmarkStart w:id="54" w:name="_Toc84966884"/>
      <w:bookmarkStart w:id="55" w:name="_Toc86709642"/>
      <w:r w:rsidRPr="00FA2A28">
        <w:t>MANAGEMENT</w:t>
      </w:r>
      <w:bookmarkEnd w:id="53"/>
      <w:bookmarkEnd w:id="54"/>
      <w:bookmarkEnd w:id="55"/>
    </w:p>
    <w:p w14:paraId="005A2BBA" w14:textId="77FA6A36" w:rsidR="00153912" w:rsidRDefault="00153912" w:rsidP="00B654EC">
      <w:pPr>
        <w:pStyle w:val="BodyText"/>
        <w:spacing w:beforeAutospacing="0" w:after="0" w:afterAutospacing="0" w:line="240" w:lineRule="auto"/>
        <w:rPr>
          <w:rFonts w:asciiTheme="minorHAnsi" w:hAnsiTheme="minorHAnsi" w:cs="Times New Roman"/>
          <w:sz w:val="28"/>
          <w:szCs w:val="28"/>
        </w:rPr>
      </w:pPr>
    </w:p>
    <w:p w14:paraId="6D341C01" w14:textId="088C1EEB" w:rsidR="00153912" w:rsidRPr="00685C7C" w:rsidRDefault="00153912" w:rsidP="00B654EC">
      <w:pPr>
        <w:pStyle w:val="BodyText"/>
        <w:spacing w:beforeAutospacing="0" w:after="0" w:afterAutospacing="0" w:line="240" w:lineRule="auto"/>
        <w:rPr>
          <w:rFonts w:ascii="Times New Roman" w:hAnsi="Times New Roman" w:cs="Times New Roman"/>
        </w:rPr>
      </w:pPr>
      <w:r w:rsidRPr="00685C7C">
        <w:rPr>
          <w:rFonts w:ascii="Times New Roman" w:hAnsi="Times New Roman" w:cs="Times New Roman"/>
        </w:rPr>
        <w:t xml:space="preserve">As </w:t>
      </w:r>
      <w:r w:rsidR="00E10BA4">
        <w:rPr>
          <w:rFonts w:ascii="Times New Roman" w:hAnsi="Times New Roman" w:cs="Times New Roman"/>
        </w:rPr>
        <w:t>Men of Steel</w:t>
      </w:r>
      <w:r w:rsidRPr="00685C7C">
        <w:rPr>
          <w:rFonts w:ascii="Times New Roman" w:hAnsi="Times New Roman" w:cs="Times New Roman"/>
        </w:rPr>
        <w:t xml:space="preserve"> proves its business concept and begins to successfully expand its business</w:t>
      </w:r>
      <w:r w:rsidR="009F53ED" w:rsidRPr="00685C7C">
        <w:rPr>
          <w:rFonts w:ascii="Times New Roman" w:hAnsi="Times New Roman" w:cs="Times New Roman"/>
        </w:rPr>
        <w:t>,</w:t>
      </w:r>
      <w:r w:rsidRPr="00685C7C">
        <w:rPr>
          <w:rFonts w:ascii="Times New Roman" w:hAnsi="Times New Roman" w:cs="Times New Roman"/>
        </w:rPr>
        <w:t xml:space="preserve"> </w:t>
      </w:r>
      <w:r w:rsidR="005B0C32" w:rsidRPr="00685C7C">
        <w:rPr>
          <w:rFonts w:ascii="Times New Roman" w:hAnsi="Times New Roman" w:cs="Times New Roman"/>
        </w:rPr>
        <w:t xml:space="preserve">the </w:t>
      </w:r>
      <w:r w:rsidRPr="00685C7C">
        <w:rPr>
          <w:rFonts w:ascii="Times New Roman" w:hAnsi="Times New Roman" w:cs="Times New Roman"/>
        </w:rPr>
        <w:t xml:space="preserve">management team will be </w:t>
      </w:r>
      <w:r w:rsidR="005B0C32" w:rsidRPr="00685C7C">
        <w:rPr>
          <w:rFonts w:ascii="Times New Roman" w:hAnsi="Times New Roman" w:cs="Times New Roman"/>
        </w:rPr>
        <w:t xml:space="preserve">expanded with strong </w:t>
      </w:r>
      <w:r w:rsidR="00A945C5" w:rsidRPr="00685C7C">
        <w:rPr>
          <w:rFonts w:ascii="Times New Roman" w:hAnsi="Times New Roman" w:cs="Times New Roman"/>
        </w:rPr>
        <w:t>operators</w:t>
      </w:r>
      <w:r w:rsidRPr="00685C7C">
        <w:rPr>
          <w:rFonts w:ascii="Times New Roman" w:hAnsi="Times New Roman" w:cs="Times New Roman"/>
        </w:rPr>
        <w:t xml:space="preserve">. For now, </w:t>
      </w:r>
      <w:r w:rsidR="00A922A6">
        <w:rPr>
          <w:rFonts w:ascii="Times New Roman" w:hAnsi="Times New Roman" w:cs="Times New Roman"/>
        </w:rPr>
        <w:t>Mr. Garnett</w:t>
      </w:r>
      <w:r w:rsidR="00096DB2" w:rsidRPr="00685C7C">
        <w:rPr>
          <w:rFonts w:ascii="Times New Roman" w:hAnsi="Times New Roman" w:cs="Times New Roman"/>
        </w:rPr>
        <w:t xml:space="preserve"> </w:t>
      </w:r>
      <w:r w:rsidRPr="00685C7C">
        <w:rPr>
          <w:rFonts w:ascii="Times New Roman" w:hAnsi="Times New Roman" w:cs="Times New Roman"/>
        </w:rPr>
        <w:t xml:space="preserve">will strategically employ </w:t>
      </w:r>
      <w:r w:rsidR="00D3208F" w:rsidRPr="00685C7C">
        <w:rPr>
          <w:rFonts w:ascii="Times New Roman" w:hAnsi="Times New Roman" w:cs="Times New Roman"/>
        </w:rPr>
        <w:t>advisors, potential partners, and consultants</w:t>
      </w:r>
      <w:r w:rsidR="005A015B" w:rsidRPr="00685C7C">
        <w:rPr>
          <w:rFonts w:ascii="Times New Roman" w:hAnsi="Times New Roman" w:cs="Times New Roman"/>
        </w:rPr>
        <w:t xml:space="preserve"> to assist </w:t>
      </w:r>
      <w:r w:rsidR="00A5552C">
        <w:rPr>
          <w:rFonts w:ascii="Times New Roman" w:hAnsi="Times New Roman" w:cs="Times New Roman"/>
        </w:rPr>
        <w:t>him</w:t>
      </w:r>
      <w:r w:rsidR="005A015B" w:rsidRPr="00685C7C">
        <w:rPr>
          <w:rFonts w:ascii="Times New Roman" w:hAnsi="Times New Roman" w:cs="Times New Roman"/>
        </w:rPr>
        <w:t xml:space="preserve"> with this phase of the firm’s development</w:t>
      </w:r>
      <w:r w:rsidR="00D3208F" w:rsidRPr="00685C7C">
        <w:rPr>
          <w:rFonts w:ascii="Times New Roman" w:hAnsi="Times New Roman" w:cs="Times New Roman"/>
        </w:rPr>
        <w:t xml:space="preserve">. </w:t>
      </w:r>
    </w:p>
    <w:p w14:paraId="15D37B1E" w14:textId="77777777" w:rsidR="00B654EC" w:rsidRDefault="00B654EC" w:rsidP="00B654EC">
      <w:pPr>
        <w:pStyle w:val="BodyText"/>
        <w:spacing w:beforeAutospacing="0" w:after="0" w:afterAutospacing="0" w:line="240" w:lineRule="auto"/>
        <w:rPr>
          <w:rFonts w:asciiTheme="minorHAnsi" w:hAnsiTheme="minorHAnsi" w:cs="Times New Roman"/>
          <w:sz w:val="28"/>
          <w:szCs w:val="28"/>
        </w:rPr>
      </w:pPr>
    </w:p>
    <w:p w14:paraId="10C30D1E" w14:textId="2D00ADAE" w:rsidR="001F4C48" w:rsidRPr="009E09B8" w:rsidRDefault="00A31508" w:rsidP="00B654EC">
      <w:pPr>
        <w:pStyle w:val="BodyText"/>
        <w:spacing w:beforeAutospacing="0" w:after="0" w:afterAutospacing="0" w:line="240" w:lineRule="auto"/>
        <w:rPr>
          <w:rFonts w:asciiTheme="minorHAnsi" w:hAnsiTheme="minorHAnsi" w:cs="Times New Roman"/>
          <w:b/>
          <w:i/>
        </w:rPr>
      </w:pPr>
      <w:r w:rsidRPr="009E09B8">
        <w:rPr>
          <w:rFonts w:asciiTheme="minorHAnsi" w:hAnsiTheme="minorHAnsi" w:cs="Times New Roman"/>
          <w:b/>
          <w:i/>
        </w:rPr>
        <w:t xml:space="preserve">Founder and </w:t>
      </w:r>
      <w:r w:rsidR="00482615" w:rsidRPr="009E09B8">
        <w:rPr>
          <w:rFonts w:asciiTheme="minorHAnsi" w:hAnsiTheme="minorHAnsi" w:cs="Times New Roman"/>
          <w:b/>
          <w:i/>
        </w:rPr>
        <w:t>CEO</w:t>
      </w:r>
      <w:r w:rsidR="00B654EC" w:rsidRPr="009E09B8">
        <w:rPr>
          <w:rFonts w:asciiTheme="minorHAnsi" w:hAnsiTheme="minorHAnsi" w:cs="Times New Roman"/>
          <w:b/>
          <w:i/>
        </w:rPr>
        <w:t>-</w:t>
      </w:r>
      <w:r w:rsidR="00CD5580">
        <w:rPr>
          <w:rFonts w:asciiTheme="minorHAnsi" w:hAnsiTheme="minorHAnsi" w:cs="Times New Roman"/>
          <w:b/>
          <w:i/>
        </w:rPr>
        <w:t>Matthew Garnett</w:t>
      </w:r>
    </w:p>
    <w:p w14:paraId="46A39582" w14:textId="47B5BED4" w:rsidR="009B26EC" w:rsidRDefault="00A5552C" w:rsidP="00D74C6C">
      <w:pPr>
        <w:spacing w:before="100" w:beforeAutospacing="1" w:after="100" w:afterAutospacing="1"/>
        <w:rPr>
          <w:color w:val="000000"/>
          <w:shd w:val="clear" w:color="auto" w:fill="FFFFFF"/>
        </w:rPr>
      </w:pPr>
      <w:r>
        <w:rPr>
          <w:color w:val="000000"/>
          <w:shd w:val="clear" w:color="auto" w:fill="FFFFFF"/>
        </w:rPr>
        <w:t xml:space="preserve">For 30 years </w:t>
      </w:r>
      <w:r w:rsidR="005113A4">
        <w:rPr>
          <w:color w:val="000000"/>
          <w:shd w:val="clear" w:color="auto" w:fill="FFFFFF"/>
        </w:rPr>
        <w:t>Mr.</w:t>
      </w:r>
      <w:r w:rsidR="00705FFC">
        <w:rPr>
          <w:color w:val="000000"/>
          <w:shd w:val="clear" w:color="auto" w:fill="FFFFFF"/>
        </w:rPr>
        <w:t xml:space="preserve"> </w:t>
      </w:r>
      <w:r w:rsidR="005113A4">
        <w:rPr>
          <w:color w:val="000000"/>
          <w:shd w:val="clear" w:color="auto" w:fill="FFFFFF"/>
        </w:rPr>
        <w:t>Gar</w:t>
      </w:r>
      <w:r w:rsidR="008B0656">
        <w:rPr>
          <w:color w:val="000000"/>
          <w:shd w:val="clear" w:color="auto" w:fill="FFFFFF"/>
        </w:rPr>
        <w:t>n</w:t>
      </w:r>
      <w:r w:rsidR="005113A4">
        <w:rPr>
          <w:color w:val="000000"/>
          <w:shd w:val="clear" w:color="auto" w:fill="FFFFFF"/>
        </w:rPr>
        <w:t>ett</w:t>
      </w:r>
      <w:r w:rsidR="00030B0A" w:rsidRPr="00D64FB1">
        <w:rPr>
          <w:color w:val="000000"/>
          <w:shd w:val="clear" w:color="auto" w:fill="FFFFFF"/>
        </w:rPr>
        <w:t xml:space="preserve"> has worked </w:t>
      </w:r>
      <w:r>
        <w:rPr>
          <w:color w:val="000000"/>
          <w:shd w:val="clear" w:color="auto" w:fill="FFFFFF"/>
        </w:rPr>
        <w:t>in a few impactful industries from trucking, most recently, to customer service and operations</w:t>
      </w:r>
      <w:r w:rsidR="009B26EC">
        <w:rPr>
          <w:color w:val="000000"/>
          <w:shd w:val="clear" w:color="auto" w:fill="FFFFFF"/>
        </w:rPr>
        <w:t xml:space="preserve"> management</w:t>
      </w:r>
      <w:r>
        <w:rPr>
          <w:color w:val="000000"/>
          <w:shd w:val="clear" w:color="auto" w:fill="FFFFFF"/>
        </w:rPr>
        <w:t xml:space="preserve">, to religious ministry. </w:t>
      </w:r>
      <w:r w:rsidR="009B26EC">
        <w:rPr>
          <w:color w:val="000000"/>
          <w:shd w:val="clear" w:color="auto" w:fill="FFFFFF"/>
        </w:rPr>
        <w:t xml:space="preserve">With this solid </w:t>
      </w:r>
      <w:r w:rsidR="00441191">
        <w:rPr>
          <w:color w:val="000000"/>
          <w:shd w:val="clear" w:color="auto" w:fill="FFFFFF"/>
        </w:rPr>
        <w:t xml:space="preserve">and broad </w:t>
      </w:r>
      <w:r w:rsidR="009B26EC">
        <w:rPr>
          <w:color w:val="000000"/>
          <w:shd w:val="clear" w:color="auto" w:fill="FFFFFF"/>
        </w:rPr>
        <w:t>foundation, Mr. Gar</w:t>
      </w:r>
      <w:r w:rsidR="008B0656">
        <w:rPr>
          <w:color w:val="000000"/>
          <w:shd w:val="clear" w:color="auto" w:fill="FFFFFF"/>
        </w:rPr>
        <w:t>n</w:t>
      </w:r>
      <w:r w:rsidR="009B26EC">
        <w:rPr>
          <w:color w:val="000000"/>
          <w:shd w:val="clear" w:color="auto" w:fill="FFFFFF"/>
        </w:rPr>
        <w:t>ett is optimally-positioned to transition to a full-time role leading Men of Steel and working one-one-one with its students and customers who will support their training.</w:t>
      </w:r>
      <w:r w:rsidR="00441191">
        <w:rPr>
          <w:color w:val="000000"/>
          <w:shd w:val="clear" w:color="auto" w:fill="FFFFFF"/>
        </w:rPr>
        <w:t xml:space="preserve"> His practical know-how as a driver with strong focus on serving customers alongside understanding of what makes people tick and how to motivate change within them will prove to be key determinants to the success of the venture.</w:t>
      </w:r>
    </w:p>
    <w:p w14:paraId="7492FF0E" w14:textId="54A211BE" w:rsidR="008B0656" w:rsidRDefault="008B0656" w:rsidP="00D74C6C">
      <w:pPr>
        <w:spacing w:before="100" w:beforeAutospacing="1" w:after="100" w:afterAutospacing="1"/>
        <w:rPr>
          <w:color w:val="000000"/>
          <w:shd w:val="clear" w:color="auto" w:fill="FFFFFF"/>
        </w:rPr>
      </w:pPr>
      <w:r>
        <w:rPr>
          <w:color w:val="000000"/>
          <w:shd w:val="clear" w:color="auto" w:fill="FFFFFF"/>
        </w:rPr>
        <w:t xml:space="preserve">Mr. Garnett </w:t>
      </w:r>
      <w:r w:rsidR="00B72CDE">
        <w:rPr>
          <w:color w:val="000000"/>
          <w:shd w:val="clear" w:color="auto" w:fill="FFFFFF"/>
        </w:rPr>
        <w:t>explains</w:t>
      </w:r>
      <w:r>
        <w:rPr>
          <w:color w:val="000000"/>
          <w:shd w:val="clear" w:color="auto" w:fill="FFFFFF"/>
        </w:rPr>
        <w:t xml:space="preserve"> </w:t>
      </w:r>
      <w:r w:rsidR="00E056F4">
        <w:rPr>
          <w:color w:val="000000"/>
          <w:shd w:val="clear" w:color="auto" w:fill="FFFFFF"/>
        </w:rPr>
        <w:t>the</w:t>
      </w:r>
      <w:r>
        <w:rPr>
          <w:color w:val="000000"/>
          <w:shd w:val="clear" w:color="auto" w:fill="FFFFFF"/>
        </w:rPr>
        <w:t xml:space="preserve"> </w:t>
      </w:r>
      <w:r w:rsidR="00CE3670">
        <w:rPr>
          <w:color w:val="000000"/>
          <w:shd w:val="clear" w:color="auto" w:fill="FFFFFF"/>
        </w:rPr>
        <w:t>drive</w:t>
      </w:r>
      <w:r>
        <w:rPr>
          <w:color w:val="000000"/>
          <w:shd w:val="clear" w:color="auto" w:fill="FFFFFF"/>
        </w:rPr>
        <w:t xml:space="preserve"> behind executing his vision as follows:</w:t>
      </w:r>
    </w:p>
    <w:p w14:paraId="3F1A6E18" w14:textId="77777777" w:rsidR="008B0656" w:rsidRDefault="008B0656" w:rsidP="005D301A">
      <w:pPr>
        <w:spacing w:before="100" w:beforeAutospacing="1" w:after="100" w:afterAutospacing="1"/>
        <w:rPr>
          <w:i/>
          <w:iCs/>
        </w:rPr>
      </w:pPr>
      <w:r w:rsidRPr="008B0656">
        <w:rPr>
          <w:i/>
          <w:iCs/>
        </w:rPr>
        <w:t>“</w:t>
      </w:r>
      <w:r w:rsidR="00D74C6C" w:rsidRPr="008B0656">
        <w:rPr>
          <w:i/>
          <w:iCs/>
        </w:rPr>
        <w:t xml:space="preserve">My motivation is twofold.  </w:t>
      </w:r>
    </w:p>
    <w:p w14:paraId="23936701" w14:textId="77777777" w:rsidR="008B0656" w:rsidRDefault="00D74C6C" w:rsidP="005D301A">
      <w:pPr>
        <w:spacing w:before="100" w:beforeAutospacing="1" w:after="100" w:afterAutospacing="1"/>
        <w:rPr>
          <w:i/>
          <w:iCs/>
        </w:rPr>
      </w:pPr>
      <w:r w:rsidRPr="008B0656">
        <w:rPr>
          <w:i/>
          <w:iCs/>
        </w:rPr>
        <w:t xml:space="preserve">My foundational motivation is to pull people out of impossible situations into </w:t>
      </w:r>
      <w:r w:rsidR="008B0656" w:rsidRPr="008B0656">
        <w:rPr>
          <w:i/>
          <w:iCs/>
        </w:rPr>
        <w:t>more</w:t>
      </w:r>
      <w:r w:rsidRPr="008B0656">
        <w:rPr>
          <w:i/>
          <w:iCs/>
        </w:rPr>
        <w:t xml:space="preserve"> hopeful </w:t>
      </w:r>
      <w:r w:rsidR="008B0656" w:rsidRPr="008B0656">
        <w:rPr>
          <w:i/>
          <w:iCs/>
        </w:rPr>
        <w:t>ones</w:t>
      </w:r>
      <w:r w:rsidRPr="008B0656">
        <w:rPr>
          <w:i/>
          <w:iCs/>
        </w:rPr>
        <w:t xml:space="preserve">.  Trucking, while a very hard and demanding job, is a very easy career to enter.  My bet is that my program </w:t>
      </w:r>
      <w:r w:rsidR="008B0656">
        <w:rPr>
          <w:i/>
          <w:iCs/>
        </w:rPr>
        <w:t>will</w:t>
      </w:r>
      <w:r w:rsidRPr="008B0656">
        <w:rPr>
          <w:i/>
          <w:iCs/>
        </w:rPr>
        <w:t xml:space="preserve"> be perfect for former inmates.  It </w:t>
      </w:r>
      <w:r w:rsidR="008B0656">
        <w:rPr>
          <w:i/>
          <w:iCs/>
        </w:rPr>
        <w:t>will</w:t>
      </w:r>
      <w:r w:rsidRPr="008B0656">
        <w:rPr>
          <w:i/>
          <w:iCs/>
        </w:rPr>
        <w:t xml:space="preserve"> give them the structure they need coming out of prison and a clear vision for their future.  </w:t>
      </w:r>
    </w:p>
    <w:p w14:paraId="77398339" w14:textId="70C89722" w:rsidR="00733789" w:rsidRDefault="008B0656" w:rsidP="005D301A">
      <w:pPr>
        <w:spacing w:before="100" w:beforeAutospacing="1" w:after="100" w:afterAutospacing="1"/>
        <w:rPr>
          <w:i/>
          <w:iCs/>
        </w:rPr>
      </w:pPr>
      <w:r>
        <w:rPr>
          <w:i/>
          <w:iCs/>
        </w:rPr>
        <w:t>The s</w:t>
      </w:r>
      <w:r w:rsidR="00D74C6C" w:rsidRPr="008B0656">
        <w:rPr>
          <w:i/>
          <w:iCs/>
        </w:rPr>
        <w:t xml:space="preserve">ame </w:t>
      </w:r>
      <w:r>
        <w:rPr>
          <w:i/>
          <w:iCs/>
        </w:rPr>
        <w:t xml:space="preserve">applies to </w:t>
      </w:r>
      <w:r w:rsidR="00D74C6C" w:rsidRPr="008B0656">
        <w:rPr>
          <w:i/>
          <w:iCs/>
        </w:rPr>
        <w:t>underprivileged youth.  Many times</w:t>
      </w:r>
      <w:r>
        <w:rPr>
          <w:i/>
          <w:iCs/>
        </w:rPr>
        <w:t>,</w:t>
      </w:r>
      <w:r w:rsidR="00D74C6C" w:rsidRPr="008B0656">
        <w:rPr>
          <w:i/>
          <w:iCs/>
        </w:rPr>
        <w:t xml:space="preserve"> th</w:t>
      </w:r>
      <w:r>
        <w:rPr>
          <w:i/>
          <w:iCs/>
        </w:rPr>
        <w:t>e</w:t>
      </w:r>
      <w:r w:rsidR="00D74C6C" w:rsidRPr="008B0656">
        <w:rPr>
          <w:i/>
          <w:iCs/>
        </w:rPr>
        <w:t>se kids simply don’t believe there’s any other way to live other than to gang</w:t>
      </w:r>
      <w:r>
        <w:rPr>
          <w:i/>
          <w:iCs/>
        </w:rPr>
        <w:t>-</w:t>
      </w:r>
      <w:r w:rsidR="00D74C6C" w:rsidRPr="008B0656">
        <w:rPr>
          <w:i/>
          <w:iCs/>
        </w:rPr>
        <w:t xml:space="preserve">bang or engage in criminal behavior </w:t>
      </w:r>
      <w:r>
        <w:rPr>
          <w:i/>
          <w:iCs/>
        </w:rPr>
        <w:lastRenderedPageBreak/>
        <w:t>unless they</w:t>
      </w:r>
      <w:r w:rsidR="00D74C6C" w:rsidRPr="008B0656">
        <w:rPr>
          <w:i/>
          <w:iCs/>
        </w:rPr>
        <w:t xml:space="preserve"> become a professional athlete or entertainer, which rarely happens. If we </w:t>
      </w:r>
      <w:r w:rsidR="00B72CDE">
        <w:rPr>
          <w:i/>
          <w:iCs/>
        </w:rPr>
        <w:t>can</w:t>
      </w:r>
      <w:r w:rsidR="00D74C6C" w:rsidRPr="008B0656">
        <w:rPr>
          <w:i/>
          <w:iCs/>
        </w:rPr>
        <w:t xml:space="preserve"> get just a few of them to </w:t>
      </w:r>
      <w:r w:rsidR="00B72CDE">
        <w:rPr>
          <w:i/>
          <w:iCs/>
        </w:rPr>
        <w:t>embrace</w:t>
      </w:r>
      <w:r w:rsidR="00D74C6C" w:rsidRPr="008B0656">
        <w:rPr>
          <w:i/>
          <w:iCs/>
        </w:rPr>
        <w:t xml:space="preserve"> this </w:t>
      </w:r>
      <w:r w:rsidR="00B72CDE">
        <w:rPr>
          <w:i/>
          <w:iCs/>
        </w:rPr>
        <w:t xml:space="preserve">program </w:t>
      </w:r>
      <w:r w:rsidR="00D74C6C" w:rsidRPr="008B0656">
        <w:rPr>
          <w:i/>
          <w:iCs/>
        </w:rPr>
        <w:t xml:space="preserve">and </w:t>
      </w:r>
      <w:r w:rsidR="00733789">
        <w:rPr>
          <w:i/>
          <w:iCs/>
        </w:rPr>
        <w:t>find</w:t>
      </w:r>
      <w:r w:rsidR="00D74C6C" w:rsidRPr="008B0656">
        <w:rPr>
          <w:i/>
          <w:iCs/>
        </w:rPr>
        <w:t xml:space="preserve"> </w:t>
      </w:r>
      <w:r w:rsidR="00B72CDE">
        <w:rPr>
          <w:i/>
          <w:iCs/>
        </w:rPr>
        <w:t>a</w:t>
      </w:r>
      <w:r w:rsidR="00D74C6C" w:rsidRPr="008B0656">
        <w:rPr>
          <w:i/>
          <w:iCs/>
        </w:rPr>
        <w:t xml:space="preserve"> way forward, others </w:t>
      </w:r>
      <w:r w:rsidR="00733789">
        <w:rPr>
          <w:i/>
          <w:iCs/>
        </w:rPr>
        <w:t>will</w:t>
      </w:r>
      <w:r w:rsidR="00D74C6C" w:rsidRPr="008B0656">
        <w:rPr>
          <w:i/>
          <w:iCs/>
        </w:rPr>
        <w:t xml:space="preserve"> follow as well.  </w:t>
      </w:r>
    </w:p>
    <w:p w14:paraId="2EFED5F3" w14:textId="47663ED9" w:rsidR="00894361" w:rsidRPr="008B0656" w:rsidRDefault="00D74C6C" w:rsidP="005D301A">
      <w:pPr>
        <w:spacing w:before="100" w:beforeAutospacing="1" w:after="100" w:afterAutospacing="1"/>
        <w:rPr>
          <w:i/>
          <w:iCs/>
        </w:rPr>
      </w:pPr>
      <w:r w:rsidRPr="008B0656">
        <w:rPr>
          <w:i/>
          <w:iCs/>
        </w:rPr>
        <w:t>My other motivation is to show, like other companies have, that doing a project like this in a market</w:t>
      </w:r>
      <w:r w:rsidR="00B72CDE">
        <w:rPr>
          <w:i/>
          <w:iCs/>
        </w:rPr>
        <w:t>-</w:t>
      </w:r>
      <w:r w:rsidRPr="008B0656">
        <w:rPr>
          <w:i/>
          <w:iCs/>
        </w:rPr>
        <w:t xml:space="preserve">based economy can work.  With the massive shortage of skilled </w:t>
      </w:r>
      <w:r w:rsidR="00733789" w:rsidRPr="008B0656">
        <w:rPr>
          <w:i/>
          <w:iCs/>
        </w:rPr>
        <w:t>tradesme</w:t>
      </w:r>
      <w:r w:rsidR="00733789">
        <w:rPr>
          <w:i/>
          <w:iCs/>
        </w:rPr>
        <w:t>n</w:t>
      </w:r>
      <w:r w:rsidRPr="008B0656">
        <w:rPr>
          <w:i/>
          <w:iCs/>
        </w:rPr>
        <w:t xml:space="preserve"> in the US (</w:t>
      </w:r>
      <w:r w:rsidR="00733789">
        <w:rPr>
          <w:i/>
          <w:iCs/>
        </w:rPr>
        <w:t>especially</w:t>
      </w:r>
      <w:r w:rsidRPr="008B0656">
        <w:rPr>
          <w:i/>
          <w:iCs/>
        </w:rPr>
        <w:t xml:space="preserve"> truckers), I believe </w:t>
      </w:r>
      <w:r w:rsidR="00733789">
        <w:rPr>
          <w:i/>
          <w:iCs/>
        </w:rPr>
        <w:t xml:space="preserve">our school will </w:t>
      </w:r>
      <w:r w:rsidRPr="008B0656">
        <w:rPr>
          <w:i/>
          <w:iCs/>
        </w:rPr>
        <w:t>prove to be a</w:t>
      </w:r>
      <w:r w:rsidR="00733789">
        <w:rPr>
          <w:i/>
          <w:iCs/>
        </w:rPr>
        <w:t xml:space="preserve"> source of u</w:t>
      </w:r>
      <w:r w:rsidRPr="008B0656">
        <w:rPr>
          <w:i/>
          <w:iCs/>
        </w:rPr>
        <w:t>ntapped resource</w:t>
      </w:r>
      <w:r w:rsidR="00733789">
        <w:rPr>
          <w:i/>
          <w:iCs/>
        </w:rPr>
        <w:t>s</w:t>
      </w:r>
      <w:r w:rsidRPr="008B0656">
        <w:rPr>
          <w:i/>
          <w:iCs/>
        </w:rPr>
        <w:t xml:space="preserve">.  Most established companies aren’t willing to take the risk or put in the investment in something like this for various reasons.  If these guys </w:t>
      </w:r>
      <w:r w:rsidR="007965B0">
        <w:rPr>
          <w:i/>
          <w:iCs/>
        </w:rPr>
        <w:t>can</w:t>
      </w:r>
      <w:r w:rsidRPr="008B0656">
        <w:rPr>
          <w:i/>
          <w:iCs/>
        </w:rPr>
        <w:t xml:space="preserve"> prove themselves in my program, then they can move on to more mainstream avenues of employment all while I’m able to keep a trucking company afloat.</w:t>
      </w:r>
      <w:r w:rsidR="008B0656" w:rsidRPr="008B0656">
        <w:rPr>
          <w:i/>
          <w:iCs/>
        </w:rPr>
        <w:t>”</w:t>
      </w:r>
    </w:p>
    <w:p w14:paraId="692E444B" w14:textId="77777777" w:rsidR="00894361" w:rsidRDefault="00894361" w:rsidP="00D74C6C">
      <w:pPr>
        <w:spacing w:before="100" w:beforeAutospacing="1" w:after="100" w:afterAutospacing="1"/>
      </w:pPr>
    </w:p>
    <w:p w14:paraId="0F4807EB" w14:textId="6EDE2BF8" w:rsidR="00552316" w:rsidRPr="00B56729" w:rsidRDefault="00552316">
      <w:pPr>
        <w:rPr>
          <w:color w:val="000000"/>
          <w:shd w:val="clear" w:color="auto" w:fill="FFFFFF"/>
        </w:rPr>
      </w:pPr>
      <w:r>
        <w:rPr>
          <w:sz w:val="28"/>
          <w:szCs w:val="28"/>
        </w:rPr>
        <w:br w:type="page"/>
      </w:r>
    </w:p>
    <w:p w14:paraId="64874056" w14:textId="43BC7922" w:rsidR="004039E6" w:rsidRDefault="004039E6" w:rsidP="004C0C75">
      <w:pPr>
        <w:pStyle w:val="Heading1"/>
      </w:pPr>
      <w:bookmarkStart w:id="56" w:name="_Toc72480770"/>
      <w:bookmarkStart w:id="57" w:name="_Toc84966885"/>
      <w:bookmarkStart w:id="58" w:name="_Toc86709643"/>
      <w:r>
        <w:lastRenderedPageBreak/>
        <w:t>FINANCIAL PLAN</w:t>
      </w:r>
      <w:bookmarkEnd w:id="56"/>
      <w:bookmarkEnd w:id="57"/>
      <w:bookmarkEnd w:id="58"/>
    </w:p>
    <w:p w14:paraId="6884B830" w14:textId="77777777" w:rsidR="006A68A5" w:rsidRDefault="006A68A5" w:rsidP="00086ACA"/>
    <w:p w14:paraId="09C1B502" w14:textId="5343BBB4" w:rsidR="00A95B28" w:rsidRPr="005F213B" w:rsidRDefault="00D95C54" w:rsidP="00086ACA">
      <w:r w:rsidRPr="005F213B">
        <w:t xml:space="preserve">As addressed </w:t>
      </w:r>
      <w:r w:rsidR="00B76277" w:rsidRPr="005F213B">
        <w:t xml:space="preserve">above in the </w:t>
      </w:r>
      <w:r w:rsidR="00BA3B5C" w:rsidRPr="005F213B">
        <w:t xml:space="preserve">Sales Plan and </w:t>
      </w:r>
      <w:r w:rsidR="00B76277" w:rsidRPr="005F213B">
        <w:t>Ownership Plan</w:t>
      </w:r>
      <w:r w:rsidR="00BA3B5C" w:rsidRPr="005F213B">
        <w:t xml:space="preserve"> sections</w:t>
      </w:r>
      <w:r w:rsidR="00B76277" w:rsidRPr="005F213B">
        <w:t xml:space="preserve">, </w:t>
      </w:r>
      <w:r w:rsidR="00E10BA4">
        <w:t>Men of Steel</w:t>
      </w:r>
      <w:r w:rsidR="00B76277" w:rsidRPr="005F213B">
        <w:t xml:space="preserve"> will </w:t>
      </w:r>
      <w:r w:rsidR="00BA3B5C" w:rsidRPr="005F213B">
        <w:t xml:space="preserve">balance its sales results </w:t>
      </w:r>
      <w:r w:rsidR="006F1131" w:rsidRPr="005F213B">
        <w:t>and</w:t>
      </w:r>
      <w:r w:rsidR="00BA3B5C" w:rsidRPr="005F213B">
        <w:t xml:space="preserve"> capital needs in ascertaining the need for outside capital, be it debt or equity</w:t>
      </w:r>
      <w:r w:rsidR="006F1131" w:rsidRPr="005F213B">
        <w:t>, with a</w:t>
      </w:r>
      <w:r w:rsidR="00FF2FF2">
        <w:t xml:space="preserve"> bias toward</w:t>
      </w:r>
      <w:r w:rsidR="006F1131" w:rsidRPr="005F213B">
        <w:t xml:space="preserve"> self-funding by investing revenues back into the company</w:t>
      </w:r>
      <w:r w:rsidR="00BA3B5C" w:rsidRPr="005F213B">
        <w:t>.</w:t>
      </w:r>
    </w:p>
    <w:p w14:paraId="72243F48" w14:textId="739C9228" w:rsidR="003F059B" w:rsidRPr="005F213B" w:rsidRDefault="003F059B" w:rsidP="00086ACA"/>
    <w:p w14:paraId="58A0030A" w14:textId="2C6F0159" w:rsidR="003F059B" w:rsidRPr="005F213B" w:rsidRDefault="003F059B" w:rsidP="00086ACA">
      <w:r w:rsidRPr="005F213B">
        <w:t xml:space="preserve">Accordingly, we will generate and grow our revenues by using a phased-in approach with multiple </w:t>
      </w:r>
      <w:r w:rsidR="00F30CEB" w:rsidRPr="005F213B">
        <w:t xml:space="preserve">streams of income and </w:t>
      </w:r>
      <w:r w:rsidR="00E17E66" w:rsidRPr="005F213B">
        <w:t>establish</w:t>
      </w:r>
      <w:r w:rsidR="00F30CEB" w:rsidRPr="005F213B">
        <w:t xml:space="preserve"> access to a range of </w:t>
      </w:r>
      <w:r w:rsidRPr="005F213B">
        <w:t xml:space="preserve">capital </w:t>
      </w:r>
      <w:r w:rsidR="00F30CEB" w:rsidRPr="005F213B">
        <w:t>sources vital to our operating needs.</w:t>
      </w:r>
      <w:r w:rsidRPr="005F213B">
        <w:t xml:space="preserve"> </w:t>
      </w:r>
    </w:p>
    <w:p w14:paraId="66354E47" w14:textId="77777777" w:rsidR="00C75488" w:rsidRPr="005F213B" w:rsidRDefault="00C75488" w:rsidP="00086ACA"/>
    <w:p w14:paraId="7AFBC3F8" w14:textId="60971981" w:rsidR="007D0054" w:rsidRDefault="006F1131">
      <w:r w:rsidRPr="005F213B">
        <w:t xml:space="preserve">We </w:t>
      </w:r>
      <w:r w:rsidR="007476E0">
        <w:t>have created</w:t>
      </w:r>
      <w:r w:rsidRPr="005F213B">
        <w:t xml:space="preserve"> </w:t>
      </w:r>
      <w:r w:rsidR="009302FC" w:rsidRPr="005F213B">
        <w:t xml:space="preserve">pro forma </w:t>
      </w:r>
      <w:r w:rsidRPr="005F213B">
        <w:t xml:space="preserve">financial projections </w:t>
      </w:r>
      <w:r w:rsidR="007476E0">
        <w:t xml:space="preserve">(see Appendix A) </w:t>
      </w:r>
      <w:r w:rsidRPr="005F213B">
        <w:t xml:space="preserve">for the next </w:t>
      </w:r>
      <w:r w:rsidR="00A83C81">
        <w:t>five</w:t>
      </w:r>
      <w:r w:rsidRPr="005F213B">
        <w:t xml:space="preserve"> years which will serve as a roadmap to assist us in operating in a way that prioritizes </w:t>
      </w:r>
      <w:r w:rsidR="00931906">
        <w:t xml:space="preserve">the essential </w:t>
      </w:r>
      <w:r w:rsidR="00E23B43" w:rsidRPr="005F213B">
        <w:t xml:space="preserve">steps to get on and stay on </w:t>
      </w:r>
      <w:r w:rsidRPr="005F213B">
        <w:t xml:space="preserve">our best path forward </w:t>
      </w:r>
      <w:r w:rsidR="00E23B43" w:rsidRPr="005F213B">
        <w:t>to</w:t>
      </w:r>
      <w:r w:rsidRPr="005F213B">
        <w:t xml:space="preserve"> maximize </w:t>
      </w:r>
      <w:r w:rsidR="00931906">
        <w:t>the</w:t>
      </w:r>
      <w:r w:rsidRPr="005F213B">
        <w:t xml:space="preserve"> chances for long-term success.</w:t>
      </w:r>
    </w:p>
    <w:p w14:paraId="3E59DF39" w14:textId="77777777" w:rsidR="00C7763A" w:rsidRDefault="00C7763A"/>
    <w:p w14:paraId="2712C7BB" w14:textId="77777777" w:rsidR="00094BEB" w:rsidRPr="00094BEB" w:rsidRDefault="00094BEB" w:rsidP="00094BEB">
      <w:r w:rsidRPr="00094BEB">
        <w:t xml:space="preserve">At this time, we are seeking </w:t>
      </w:r>
      <w:r w:rsidRPr="00094BEB">
        <w:rPr>
          <w:b/>
          <w:bCs/>
          <w:u w:val="single"/>
        </w:rPr>
        <w:t>$400,000</w:t>
      </w:r>
      <w:r w:rsidRPr="00094BEB">
        <w:t xml:space="preserve"> in an unsecured loan or grant to quickly launch operations and grow.</w:t>
      </w:r>
    </w:p>
    <w:p w14:paraId="168527EE" w14:textId="77777777" w:rsidR="00094BEB" w:rsidRPr="00094BEB" w:rsidRDefault="00094BEB" w:rsidP="00094BEB">
      <w:r w:rsidRPr="00094BEB">
        <w:t> </w:t>
      </w:r>
    </w:p>
    <w:p w14:paraId="0D598485" w14:textId="77777777" w:rsidR="00094BEB" w:rsidRPr="00094BEB" w:rsidRDefault="00094BEB" w:rsidP="00094BEB">
      <w:r w:rsidRPr="00094BEB">
        <w:t>We will allocate this capital as follows:</w:t>
      </w:r>
    </w:p>
    <w:p w14:paraId="3E3D987D" w14:textId="77777777" w:rsidR="00094BEB" w:rsidRPr="00094BEB" w:rsidRDefault="00094BEB" w:rsidP="00094BEB">
      <w:r w:rsidRPr="00094BEB">
        <w:t> </w:t>
      </w:r>
    </w:p>
    <w:p w14:paraId="5C0FD9C3" w14:textId="77777777" w:rsidR="00094BEB" w:rsidRPr="00094BEB" w:rsidRDefault="00094BEB" w:rsidP="00094BEB">
      <w:pPr>
        <w:numPr>
          <w:ilvl w:val="0"/>
          <w:numId w:val="47"/>
        </w:numPr>
      </w:pPr>
      <w:r w:rsidRPr="00094BEB">
        <w:t>Equipment purchase</w:t>
      </w:r>
    </w:p>
    <w:p w14:paraId="6721EC53" w14:textId="77777777" w:rsidR="00094BEB" w:rsidRPr="00094BEB" w:rsidRDefault="00094BEB" w:rsidP="00094BEB">
      <w:pPr>
        <w:numPr>
          <w:ilvl w:val="0"/>
          <w:numId w:val="47"/>
        </w:numPr>
      </w:pPr>
      <w:r w:rsidRPr="00094BEB">
        <w:t>Personnel</w:t>
      </w:r>
    </w:p>
    <w:p w14:paraId="1B7407DE" w14:textId="77777777" w:rsidR="00094BEB" w:rsidRPr="00094BEB" w:rsidRDefault="00094BEB" w:rsidP="00094BEB">
      <w:pPr>
        <w:numPr>
          <w:ilvl w:val="0"/>
          <w:numId w:val="47"/>
        </w:numPr>
      </w:pPr>
      <w:r w:rsidRPr="00094BEB">
        <w:t>Website Development</w:t>
      </w:r>
    </w:p>
    <w:p w14:paraId="4D5E8FB6" w14:textId="77777777" w:rsidR="00094BEB" w:rsidRPr="00094BEB" w:rsidRDefault="00094BEB" w:rsidP="00094BEB">
      <w:pPr>
        <w:numPr>
          <w:ilvl w:val="0"/>
          <w:numId w:val="47"/>
        </w:numPr>
      </w:pPr>
      <w:r w:rsidRPr="00094BEB">
        <w:t>Marketing and Advertising</w:t>
      </w:r>
    </w:p>
    <w:p w14:paraId="16BB37B3" w14:textId="77777777" w:rsidR="00B31911" w:rsidRPr="00B31911" w:rsidRDefault="00B31911" w:rsidP="00B31911">
      <w:pPr>
        <w:rPr>
          <w:rFonts w:ascii="Helvetica" w:hAnsi="Helvetica"/>
          <w:color w:val="000000"/>
          <w:sz w:val="18"/>
          <w:szCs w:val="18"/>
        </w:rPr>
      </w:pPr>
    </w:p>
    <w:p w14:paraId="01FCB9DF" w14:textId="5D939661" w:rsidR="00F2177B" w:rsidRPr="005A29E2" w:rsidRDefault="001E1544" w:rsidP="00A85E82">
      <w:pPr>
        <w:pStyle w:val="Heading2"/>
      </w:pPr>
      <w:bookmarkStart w:id="59" w:name="_Toc72480771"/>
      <w:bookmarkStart w:id="60" w:name="_Toc84966886"/>
      <w:bookmarkStart w:id="61" w:name="_Toc86709644"/>
      <w:r w:rsidRPr="00117D70">
        <w:t>EXIT STRATEGY</w:t>
      </w:r>
      <w:bookmarkEnd w:id="59"/>
      <w:bookmarkEnd w:id="60"/>
      <w:bookmarkEnd w:id="61"/>
    </w:p>
    <w:p w14:paraId="1D1DA3D5" w14:textId="77777777" w:rsidR="00AC36B0" w:rsidRDefault="00AC36B0" w:rsidP="00F2177B"/>
    <w:p w14:paraId="7BFB0F3D" w14:textId="10604C73" w:rsidR="00F2177B" w:rsidRPr="00A03617" w:rsidRDefault="00F00F8D" w:rsidP="00F2177B">
      <w:r w:rsidRPr="00A03617">
        <w:t>After 5-7 years of successful</w:t>
      </w:r>
      <w:r w:rsidR="00112F27" w:rsidRPr="00A03617">
        <w:t xml:space="preserve"> </w:t>
      </w:r>
      <w:r w:rsidRPr="00A03617">
        <w:t>operations</w:t>
      </w:r>
      <w:r w:rsidR="00112F27" w:rsidRPr="00A03617">
        <w:t xml:space="preserve"> and proven growth</w:t>
      </w:r>
      <w:r w:rsidRPr="00A03617">
        <w:t>, w</w:t>
      </w:r>
      <w:r w:rsidR="00AC36B0" w:rsidRPr="00A03617">
        <w:t>e expec</w:t>
      </w:r>
      <w:r w:rsidR="00094BEB">
        <w:t>t to be able to sell the company to a larger acquirer.</w:t>
      </w:r>
    </w:p>
    <w:p w14:paraId="3C0B2371" w14:textId="77777777" w:rsidR="006F1131" w:rsidRDefault="006F1131">
      <w:pPr>
        <w:rPr>
          <w:sz w:val="28"/>
          <w:szCs w:val="28"/>
        </w:rPr>
      </w:pPr>
    </w:p>
    <w:p w14:paraId="279963F6" w14:textId="7AEC5695" w:rsidR="00390F4F" w:rsidRDefault="00C46B86" w:rsidP="00C8658A">
      <w:pPr>
        <w:pStyle w:val="Heading2"/>
      </w:pPr>
      <w:bookmarkStart w:id="62" w:name="_Toc72480772"/>
      <w:bookmarkStart w:id="63" w:name="_Toc84966887"/>
      <w:bookmarkStart w:id="64" w:name="_Toc86709645"/>
      <w:r>
        <w:t>KEY METRICS</w:t>
      </w:r>
      <w:bookmarkEnd w:id="62"/>
      <w:bookmarkEnd w:id="63"/>
      <w:bookmarkEnd w:id="64"/>
    </w:p>
    <w:p w14:paraId="5F5EC4C5" w14:textId="0B0A2546" w:rsidR="00FD0544" w:rsidRPr="00FD0544" w:rsidRDefault="00FD0544" w:rsidP="006F2500"/>
    <w:p w14:paraId="101E2387" w14:textId="77777777" w:rsidR="006A68A5" w:rsidRPr="006A68A5" w:rsidRDefault="006A68A5" w:rsidP="006A68A5">
      <w:r w:rsidRPr="006A68A5">
        <w:t>Our key financial metrics for the next five years of growth are:</w:t>
      </w:r>
    </w:p>
    <w:p w14:paraId="6F45AAD6" w14:textId="77777777" w:rsidR="006A68A5" w:rsidRPr="006A68A5" w:rsidRDefault="006A68A5" w:rsidP="006A68A5">
      <w:r w:rsidRPr="006A68A5">
        <w:t> </w:t>
      </w:r>
    </w:p>
    <w:p w14:paraId="5EB7C7CE" w14:textId="77777777" w:rsidR="006A68A5" w:rsidRPr="006A68A5" w:rsidRDefault="006A68A5" w:rsidP="006A68A5">
      <w:pPr>
        <w:numPr>
          <w:ilvl w:val="0"/>
          <w:numId w:val="46"/>
        </w:numPr>
      </w:pPr>
      <w:r w:rsidRPr="006A68A5">
        <w:t>~$500K in Income by 2022-end</w:t>
      </w:r>
    </w:p>
    <w:p w14:paraId="4B79119C" w14:textId="77777777" w:rsidR="006A68A5" w:rsidRPr="006A68A5" w:rsidRDefault="006A68A5" w:rsidP="006A68A5">
      <w:pPr>
        <w:numPr>
          <w:ilvl w:val="0"/>
          <w:numId w:val="46"/>
        </w:numPr>
      </w:pPr>
      <w:r w:rsidRPr="006A68A5">
        <w:t>Breakeven by year-end 2024</w:t>
      </w:r>
    </w:p>
    <w:p w14:paraId="7EA57D76" w14:textId="77777777" w:rsidR="006A68A5" w:rsidRPr="006A68A5" w:rsidRDefault="006A68A5" w:rsidP="006A68A5">
      <w:pPr>
        <w:numPr>
          <w:ilvl w:val="0"/>
          <w:numId w:val="46"/>
        </w:numPr>
      </w:pPr>
      <w:r w:rsidRPr="006A68A5">
        <w:t>$2MM+ in Sales by 2024</w:t>
      </w:r>
    </w:p>
    <w:p w14:paraId="2DCB185F" w14:textId="77777777" w:rsidR="006A68A5" w:rsidRPr="006A68A5" w:rsidRDefault="006A68A5" w:rsidP="006A68A5">
      <w:pPr>
        <w:numPr>
          <w:ilvl w:val="0"/>
          <w:numId w:val="46"/>
        </w:numPr>
      </w:pPr>
      <w:r w:rsidRPr="006A68A5">
        <w:t>$1mm+ in owners’ Equity by 2025</w:t>
      </w:r>
    </w:p>
    <w:p w14:paraId="21E310D7" w14:textId="31F0760D" w:rsidR="00DF4306" w:rsidRDefault="00DF4306">
      <w:pPr>
        <w:rPr>
          <w:sz w:val="28"/>
          <w:szCs w:val="28"/>
        </w:rPr>
      </w:pPr>
      <w:r>
        <w:rPr>
          <w:sz w:val="28"/>
          <w:szCs w:val="28"/>
        </w:rPr>
        <w:br w:type="page"/>
      </w:r>
    </w:p>
    <w:p w14:paraId="644B1ED5" w14:textId="1CABA144" w:rsidR="00DF4306" w:rsidRDefault="00DF4306" w:rsidP="004C0C75">
      <w:pPr>
        <w:pStyle w:val="Heading1"/>
      </w:pPr>
      <w:bookmarkStart w:id="65" w:name="_Toc84966888"/>
      <w:bookmarkStart w:id="66" w:name="_Toc86709646"/>
      <w:r>
        <w:lastRenderedPageBreak/>
        <w:t>APPENDIX A</w:t>
      </w:r>
      <w:bookmarkEnd w:id="65"/>
      <w:bookmarkEnd w:id="66"/>
    </w:p>
    <w:p w14:paraId="70ED8D1A" w14:textId="77777777" w:rsidR="000C3ACA" w:rsidRPr="00112F27" w:rsidRDefault="000C3ACA" w:rsidP="00112F27">
      <w:pPr>
        <w:rPr>
          <w:sz w:val="28"/>
          <w:szCs w:val="28"/>
        </w:rPr>
      </w:pPr>
    </w:p>
    <w:sectPr w:rsidR="000C3ACA" w:rsidRPr="00112F27" w:rsidSect="00197BFD">
      <w:headerReference w:type="default" r:id="rId22"/>
      <w:footerReference w:type="even" r:id="rId23"/>
      <w:footerReference w:type="default" r:id="rId24"/>
      <w:footerReference w:type="first" r:id="rId2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B0CBF" w14:textId="77777777" w:rsidR="00715884" w:rsidRDefault="00715884" w:rsidP="00FC5CE0">
      <w:r>
        <w:separator/>
      </w:r>
    </w:p>
  </w:endnote>
  <w:endnote w:type="continuationSeparator" w:id="0">
    <w:p w14:paraId="6D3EF26A" w14:textId="77777777" w:rsidR="00715884" w:rsidRDefault="00715884" w:rsidP="00FC5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Trebuchet MS">
    <w:altName w:val="﷽﷽﷽﷽﷽﷽﷽﷽t MS"/>
    <w:panose1 w:val="020B0603020202020204"/>
    <w:charset w:val="00"/>
    <w:family w:val="swiss"/>
    <w:pitch w:val="variable"/>
    <w:sig w:usb0="00000687" w:usb1="00000000" w:usb2="00000000" w:usb3="00000000" w:csb0="0000009F" w:csb1="00000000"/>
  </w:font>
  <w:font w:name="Baskerville">
    <w:altName w:val="Baskerville Old Face"/>
    <w:charset w:val="00"/>
    <w:family w:val="roman"/>
    <w:pitch w:val="variable"/>
    <w:sig w:usb0="80000067" w:usb1="02000000" w:usb2="00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5D4C" w14:textId="77777777" w:rsidR="00992307" w:rsidRDefault="00992307" w:rsidP="004376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A21702" w14:textId="77777777" w:rsidR="00992307" w:rsidRDefault="00992307" w:rsidP="00C02A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27F0" w14:textId="77777777" w:rsidR="00992307" w:rsidRDefault="00992307" w:rsidP="004376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64C692C1" w14:textId="5725E2FA" w:rsidR="00992307" w:rsidRDefault="00992307" w:rsidP="00C02A17">
    <w:pPr>
      <w:pStyle w:val="Footer"/>
      <w:ind w:right="360"/>
      <w:jc w:val="center"/>
      <w:rPr>
        <w:sz w:val="16"/>
        <w:szCs w:val="16"/>
      </w:rPr>
    </w:pPr>
    <w:r w:rsidRPr="008F2D97">
      <w:rPr>
        <w:b/>
        <w:sz w:val="16"/>
        <w:szCs w:val="16"/>
      </w:rPr>
      <w:t>CONFIDENTIAL - DO NOT DISSEMINATE</w:t>
    </w:r>
    <w:r w:rsidRPr="008F2D97">
      <w:rPr>
        <w:sz w:val="16"/>
        <w:szCs w:val="16"/>
      </w:rPr>
      <w:t>.</w:t>
    </w:r>
  </w:p>
  <w:p w14:paraId="6F25D7B2" w14:textId="51303481" w:rsidR="00992307" w:rsidRDefault="00992307" w:rsidP="00C02A17">
    <w:pPr>
      <w:pStyle w:val="Footer"/>
      <w:jc w:val="center"/>
      <w:rPr>
        <w:sz w:val="16"/>
        <w:szCs w:val="16"/>
      </w:rPr>
    </w:pPr>
    <w:r w:rsidRPr="008F2D97">
      <w:rPr>
        <w:sz w:val="16"/>
        <w:szCs w:val="16"/>
      </w:rPr>
      <w:t>This business plan contains confidential, trade-secret information and is shared only with the understanding</w:t>
    </w:r>
  </w:p>
  <w:p w14:paraId="65FE121C" w14:textId="7568D13E" w:rsidR="00992307" w:rsidRPr="005A4318" w:rsidRDefault="00992307" w:rsidP="00C02A17">
    <w:pPr>
      <w:pStyle w:val="Footer"/>
      <w:jc w:val="center"/>
      <w:rPr>
        <w:sz w:val="16"/>
        <w:szCs w:val="16"/>
      </w:rPr>
    </w:pPr>
    <w:r w:rsidRPr="008F2D97">
      <w:rPr>
        <w:sz w:val="16"/>
        <w:szCs w:val="16"/>
      </w:rPr>
      <w:t>that you will not share its contents or ideas with third parties without the express written consent of the plan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D91C" w14:textId="77777777" w:rsidR="00992307" w:rsidRDefault="00992307" w:rsidP="000C24AF">
    <w:pPr>
      <w:pStyle w:val="Footer"/>
      <w:ind w:right="360"/>
      <w:jc w:val="center"/>
      <w:rPr>
        <w:sz w:val="16"/>
        <w:szCs w:val="16"/>
      </w:rPr>
    </w:pPr>
    <w:r w:rsidRPr="008F2D97">
      <w:rPr>
        <w:b/>
        <w:sz w:val="16"/>
        <w:szCs w:val="16"/>
      </w:rPr>
      <w:t>CONFIDENTIAL - DO NOT DISSEMINATE</w:t>
    </w:r>
    <w:r w:rsidRPr="008F2D97">
      <w:rPr>
        <w:sz w:val="16"/>
        <w:szCs w:val="16"/>
      </w:rPr>
      <w:t>.</w:t>
    </w:r>
  </w:p>
  <w:p w14:paraId="1170DDA4" w14:textId="77777777" w:rsidR="00992307" w:rsidRDefault="00992307" w:rsidP="000C24AF">
    <w:pPr>
      <w:pStyle w:val="Footer"/>
      <w:jc w:val="center"/>
      <w:rPr>
        <w:sz w:val="16"/>
        <w:szCs w:val="16"/>
      </w:rPr>
    </w:pPr>
    <w:r w:rsidRPr="008F2D97">
      <w:rPr>
        <w:sz w:val="16"/>
        <w:szCs w:val="16"/>
      </w:rPr>
      <w:t>This business plan contains confidential, trade-secret information and is shared only with the understanding</w:t>
    </w:r>
  </w:p>
  <w:p w14:paraId="133A9F4D" w14:textId="6B70D226" w:rsidR="00992307" w:rsidRPr="000C24AF" w:rsidRDefault="00992307" w:rsidP="000C24AF">
    <w:pPr>
      <w:pStyle w:val="Footer"/>
      <w:jc w:val="center"/>
      <w:rPr>
        <w:sz w:val="16"/>
        <w:szCs w:val="16"/>
      </w:rPr>
    </w:pPr>
    <w:r w:rsidRPr="008F2D97">
      <w:rPr>
        <w:sz w:val="16"/>
        <w:szCs w:val="16"/>
      </w:rPr>
      <w:t>that you will not share its contents or ideas with third parties without the express written consent of the plan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3DB88" w14:textId="77777777" w:rsidR="00715884" w:rsidRDefault="00715884" w:rsidP="00FC5CE0">
      <w:r>
        <w:separator/>
      </w:r>
    </w:p>
  </w:footnote>
  <w:footnote w:type="continuationSeparator" w:id="0">
    <w:p w14:paraId="030B1CA2" w14:textId="77777777" w:rsidR="00715884" w:rsidRDefault="00715884" w:rsidP="00FC5CE0">
      <w:r>
        <w:continuationSeparator/>
      </w:r>
    </w:p>
  </w:footnote>
  <w:footnote w:id="1">
    <w:p w14:paraId="2A99296B" w14:textId="5873400F" w:rsidR="00011350" w:rsidRDefault="00011350">
      <w:pPr>
        <w:pStyle w:val="FootnoteText"/>
      </w:pPr>
      <w:r>
        <w:rPr>
          <w:rStyle w:val="FootnoteReference"/>
        </w:rPr>
        <w:footnoteRef/>
      </w:r>
      <w:r>
        <w:t xml:space="preserve"> </w:t>
      </w:r>
      <w:hyperlink r:id="rId1" w:history="1">
        <w:r w:rsidRPr="005822FA">
          <w:rPr>
            <w:rStyle w:val="Hyperlink"/>
          </w:rPr>
          <w:t>https://www.prisonpolicy.org/reports/correctionalcontrol2018_data_appendix.html</w:t>
        </w:r>
      </w:hyperlink>
      <w:r>
        <w:t xml:space="preserve"> </w:t>
      </w:r>
    </w:p>
  </w:footnote>
  <w:footnote w:id="2">
    <w:p w14:paraId="7CE638C3" w14:textId="4038FDE1" w:rsidR="00CE7F7E" w:rsidRDefault="00CE7F7E">
      <w:pPr>
        <w:pStyle w:val="FootnoteText"/>
      </w:pPr>
      <w:r>
        <w:rPr>
          <w:rStyle w:val="FootnoteReference"/>
        </w:rPr>
        <w:footnoteRef/>
      </w:r>
      <w:r>
        <w:t xml:space="preserve"> </w:t>
      </w:r>
      <w:hyperlink r:id="rId2" w:history="1">
        <w:r w:rsidRPr="005822FA">
          <w:rPr>
            <w:rStyle w:val="Hyperlink"/>
          </w:rPr>
          <w:t>http://www.allencountycorrections.org/pdfs/reports/2019ACCCandACAPAnnualReportFinal.pdf</w:t>
        </w:r>
      </w:hyperlink>
      <w:r>
        <w:t xml:space="preserve"> </w:t>
      </w:r>
    </w:p>
  </w:footnote>
  <w:footnote w:id="3">
    <w:p w14:paraId="6E73629B" w14:textId="1AA13C3F" w:rsidR="00701F50" w:rsidRDefault="00701F50">
      <w:pPr>
        <w:pStyle w:val="FootnoteText"/>
      </w:pPr>
      <w:r>
        <w:rPr>
          <w:rStyle w:val="FootnoteReference"/>
        </w:rPr>
        <w:footnoteRef/>
      </w:r>
      <w:r>
        <w:t xml:space="preserve"> </w:t>
      </w:r>
      <w:hyperlink r:id="rId3" w:history="1">
        <w:r w:rsidRPr="005822FA">
          <w:rPr>
            <w:rStyle w:val="Hyperlink"/>
          </w:rPr>
          <w:t>https://www.azuga.com/blog/latest-trucking-industry-data-2021</w:t>
        </w:r>
      </w:hyperlink>
      <w:r>
        <w:t xml:space="preserve"> </w:t>
      </w:r>
    </w:p>
  </w:footnote>
  <w:footnote w:id="4">
    <w:p w14:paraId="61C916CD" w14:textId="381870DB" w:rsidR="003760DA" w:rsidRDefault="003760DA">
      <w:pPr>
        <w:pStyle w:val="FootnoteText"/>
      </w:pPr>
      <w:r>
        <w:rPr>
          <w:rStyle w:val="FootnoteReference"/>
        </w:rPr>
        <w:footnoteRef/>
      </w:r>
      <w:r>
        <w:t xml:space="preserve"> </w:t>
      </w:r>
      <w:hyperlink r:id="rId4" w:history="1">
        <w:r w:rsidRPr="005822FA">
          <w:rPr>
            <w:rStyle w:val="Hyperlink"/>
          </w:rPr>
          <w:t>https://www.businessinsider.com/us-needs-truckers-trucking-association-president-says-2021-10</w:t>
        </w:r>
      </w:hyperlink>
      <w:r>
        <w:t xml:space="preserve"> </w:t>
      </w:r>
    </w:p>
  </w:footnote>
  <w:footnote w:id="5">
    <w:p w14:paraId="1F5189C8" w14:textId="5EDC97E6" w:rsidR="008603B1" w:rsidRDefault="008603B1">
      <w:pPr>
        <w:pStyle w:val="FootnoteText"/>
      </w:pPr>
      <w:r>
        <w:rPr>
          <w:rStyle w:val="FootnoteReference"/>
        </w:rPr>
        <w:footnoteRef/>
      </w:r>
      <w:r>
        <w:t xml:space="preserve"> </w:t>
      </w:r>
      <w:hyperlink r:id="rId5" w:history="1">
        <w:r w:rsidRPr="005822FA">
          <w:rPr>
            <w:rStyle w:val="Hyperlink"/>
          </w:rPr>
          <w:t>https://www.in.gov/indot/files/Indiana%202018%20State%20Freight%20Plan.pdf</w:t>
        </w:r>
      </w:hyperlink>
      <w:r>
        <w:t xml:space="preserve"> </w:t>
      </w:r>
    </w:p>
  </w:footnote>
  <w:footnote w:id="6">
    <w:p w14:paraId="5994812B" w14:textId="6386FAA1" w:rsidR="00086119" w:rsidRDefault="00086119">
      <w:pPr>
        <w:pStyle w:val="FootnoteText"/>
      </w:pPr>
      <w:r>
        <w:rPr>
          <w:rStyle w:val="FootnoteReference"/>
        </w:rPr>
        <w:footnoteRef/>
      </w:r>
      <w:r>
        <w:t xml:space="preserve"> </w:t>
      </w:r>
      <w:hyperlink r:id="rId6" w:history="1">
        <w:r w:rsidRPr="005822FA">
          <w:rPr>
            <w:rStyle w:val="Hyperlink"/>
          </w:rPr>
          <w:t>https://www.in.gov/bmv/licenses-permits-ids/files/truck-driver-training-schools.pdf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9F5C" w14:textId="1FDEC87B" w:rsidR="00992307" w:rsidRPr="00287811" w:rsidRDefault="00886F40" w:rsidP="00886F40">
    <w:pPr>
      <w:pStyle w:val="Header"/>
      <w:jc w:val="center"/>
      <w:rPr>
        <w:rFonts w:ascii="Cambria" w:hAnsi="Cambria"/>
        <w:sz w:val="20"/>
        <w:szCs w:val="20"/>
      </w:rPr>
    </w:pPr>
    <w:r>
      <w:rPr>
        <w:sz w:val="20"/>
        <w:szCs w:val="20"/>
      </w:rPr>
      <w:tab/>
    </w:r>
    <w:r w:rsidR="00363090">
      <w:rPr>
        <w:sz w:val="20"/>
        <w:szCs w:val="20"/>
      </w:rPr>
      <w:t xml:space="preserve">THE STEELERS PROJECT:  </w:t>
    </w:r>
    <w:r w:rsidR="00992307" w:rsidRPr="00C02A17">
      <w:rPr>
        <w:sz w:val="20"/>
        <w:szCs w:val="20"/>
      </w:rPr>
      <w:t>BUSINESS PLAN</w:t>
    </w:r>
    <w:r w:rsidR="00992307">
      <w:rPr>
        <w:rFonts w:ascii="Cambria" w:hAnsi="Cambria"/>
        <w:sz w:val="20"/>
        <w:szCs w:val="20"/>
      </w:rPr>
      <w:t>—</w:t>
    </w:r>
    <w:r w:rsidR="003E6ADC">
      <w:rPr>
        <w:rFonts w:ascii="Cambria" w:hAnsi="Cambria"/>
        <w:sz w:val="20"/>
        <w:szCs w:val="20"/>
      </w:rPr>
      <w:t>NOVEMBER</w:t>
    </w:r>
    <w:r w:rsidR="00992307">
      <w:rPr>
        <w:rFonts w:ascii="Cambria" w:hAnsi="Cambria"/>
        <w:sz w:val="20"/>
        <w:szCs w:val="20"/>
      </w:rPr>
      <w:t xml:space="preserve"> 2021</w:t>
    </w:r>
    <w:r>
      <w:rPr>
        <w:rFonts w:ascii="Cambria" w:hAnsi="Cambria"/>
        <w:sz w:val="20"/>
        <w:szCs w:val="20"/>
      </w:rPr>
      <w:t xml:space="preserve">                </w:t>
    </w:r>
    <w:r>
      <w:rPr>
        <w:rFonts w:ascii="Cambria" w:hAnsi="Cambria"/>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A8D"/>
    <w:multiLevelType w:val="hybridMultilevel"/>
    <w:tmpl w:val="FBD60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C199E"/>
    <w:multiLevelType w:val="hybridMultilevel"/>
    <w:tmpl w:val="E5C43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C2A1C"/>
    <w:multiLevelType w:val="hybridMultilevel"/>
    <w:tmpl w:val="5752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745AF"/>
    <w:multiLevelType w:val="hybridMultilevel"/>
    <w:tmpl w:val="F98E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97215"/>
    <w:multiLevelType w:val="hybridMultilevel"/>
    <w:tmpl w:val="D24E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A0A46"/>
    <w:multiLevelType w:val="hybridMultilevel"/>
    <w:tmpl w:val="93E2EEA8"/>
    <w:lvl w:ilvl="0" w:tplc="317247E0">
      <w:start w:val="1"/>
      <w:numFmt w:val="decimal"/>
      <w:lvlText w:val="%1."/>
      <w:lvlJc w:val="left"/>
      <w:pPr>
        <w:ind w:left="720" w:hanging="360"/>
      </w:pPr>
    </w:lvl>
    <w:lvl w:ilvl="1" w:tplc="F4006E92">
      <w:start w:val="1"/>
      <w:numFmt w:val="lowerLetter"/>
      <w:lvlText w:val="%2."/>
      <w:lvlJc w:val="left"/>
      <w:pPr>
        <w:ind w:left="1440" w:hanging="360"/>
      </w:pPr>
    </w:lvl>
    <w:lvl w:ilvl="2" w:tplc="4A6447DA">
      <w:start w:val="1"/>
      <w:numFmt w:val="lowerRoman"/>
      <w:lvlText w:val="%3."/>
      <w:lvlJc w:val="right"/>
      <w:pPr>
        <w:ind w:left="2160" w:hanging="180"/>
      </w:pPr>
    </w:lvl>
    <w:lvl w:ilvl="3" w:tplc="CB30AFFC">
      <w:start w:val="1"/>
      <w:numFmt w:val="decimal"/>
      <w:lvlText w:val="%4."/>
      <w:lvlJc w:val="left"/>
      <w:pPr>
        <w:ind w:left="2880" w:hanging="360"/>
      </w:pPr>
    </w:lvl>
    <w:lvl w:ilvl="4" w:tplc="FAC2A698">
      <w:start w:val="1"/>
      <w:numFmt w:val="lowerLetter"/>
      <w:lvlText w:val="%5."/>
      <w:lvlJc w:val="left"/>
      <w:pPr>
        <w:ind w:left="3600" w:hanging="360"/>
      </w:pPr>
    </w:lvl>
    <w:lvl w:ilvl="5" w:tplc="C114C954">
      <w:start w:val="1"/>
      <w:numFmt w:val="lowerRoman"/>
      <w:lvlText w:val="%6."/>
      <w:lvlJc w:val="right"/>
      <w:pPr>
        <w:ind w:left="4320" w:hanging="180"/>
      </w:pPr>
    </w:lvl>
    <w:lvl w:ilvl="6" w:tplc="1F0C802C">
      <w:start w:val="1"/>
      <w:numFmt w:val="decimal"/>
      <w:lvlText w:val="%7."/>
      <w:lvlJc w:val="left"/>
      <w:pPr>
        <w:ind w:left="5040" w:hanging="360"/>
      </w:pPr>
    </w:lvl>
    <w:lvl w:ilvl="7" w:tplc="83FA8A8E">
      <w:start w:val="1"/>
      <w:numFmt w:val="lowerLetter"/>
      <w:lvlText w:val="%8."/>
      <w:lvlJc w:val="left"/>
      <w:pPr>
        <w:ind w:left="5760" w:hanging="360"/>
      </w:pPr>
    </w:lvl>
    <w:lvl w:ilvl="8" w:tplc="CE588612">
      <w:start w:val="1"/>
      <w:numFmt w:val="lowerRoman"/>
      <w:lvlText w:val="%9."/>
      <w:lvlJc w:val="right"/>
      <w:pPr>
        <w:ind w:left="6480" w:hanging="180"/>
      </w:pPr>
    </w:lvl>
  </w:abstractNum>
  <w:abstractNum w:abstractNumId="6" w15:restartNumberingAfterBreak="0">
    <w:nsid w:val="273142B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401CA"/>
    <w:multiLevelType w:val="hybridMultilevel"/>
    <w:tmpl w:val="03927996"/>
    <w:lvl w:ilvl="0" w:tplc="EE2A775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B024F5"/>
    <w:multiLevelType w:val="hybridMultilevel"/>
    <w:tmpl w:val="0FE8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87EA6"/>
    <w:multiLevelType w:val="hybridMultilevel"/>
    <w:tmpl w:val="F9D2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F184D"/>
    <w:multiLevelType w:val="hybridMultilevel"/>
    <w:tmpl w:val="D9FE7536"/>
    <w:lvl w:ilvl="0" w:tplc="37FAD034">
      <w:start w:val="1"/>
      <w:numFmt w:val="bullet"/>
      <w:lvlText w:val="•"/>
      <w:lvlJc w:val="left"/>
      <w:pPr>
        <w:tabs>
          <w:tab w:val="num" w:pos="720"/>
        </w:tabs>
        <w:ind w:left="720" w:hanging="360"/>
      </w:pPr>
      <w:rPr>
        <w:rFonts w:ascii="Arial" w:hAnsi="Arial" w:hint="default"/>
      </w:rPr>
    </w:lvl>
    <w:lvl w:ilvl="1" w:tplc="FA38EA2A" w:tentative="1">
      <w:start w:val="1"/>
      <w:numFmt w:val="bullet"/>
      <w:lvlText w:val="•"/>
      <w:lvlJc w:val="left"/>
      <w:pPr>
        <w:tabs>
          <w:tab w:val="num" w:pos="1440"/>
        </w:tabs>
        <w:ind w:left="1440" w:hanging="360"/>
      </w:pPr>
      <w:rPr>
        <w:rFonts w:ascii="Arial" w:hAnsi="Arial" w:hint="default"/>
      </w:rPr>
    </w:lvl>
    <w:lvl w:ilvl="2" w:tplc="D80849D6" w:tentative="1">
      <w:start w:val="1"/>
      <w:numFmt w:val="bullet"/>
      <w:lvlText w:val="•"/>
      <w:lvlJc w:val="left"/>
      <w:pPr>
        <w:tabs>
          <w:tab w:val="num" w:pos="2160"/>
        </w:tabs>
        <w:ind w:left="2160" w:hanging="360"/>
      </w:pPr>
      <w:rPr>
        <w:rFonts w:ascii="Arial" w:hAnsi="Arial" w:hint="default"/>
      </w:rPr>
    </w:lvl>
    <w:lvl w:ilvl="3" w:tplc="ECE2424A" w:tentative="1">
      <w:start w:val="1"/>
      <w:numFmt w:val="bullet"/>
      <w:lvlText w:val="•"/>
      <w:lvlJc w:val="left"/>
      <w:pPr>
        <w:tabs>
          <w:tab w:val="num" w:pos="2880"/>
        </w:tabs>
        <w:ind w:left="2880" w:hanging="360"/>
      </w:pPr>
      <w:rPr>
        <w:rFonts w:ascii="Arial" w:hAnsi="Arial" w:hint="default"/>
      </w:rPr>
    </w:lvl>
    <w:lvl w:ilvl="4" w:tplc="A614C79C" w:tentative="1">
      <w:start w:val="1"/>
      <w:numFmt w:val="bullet"/>
      <w:lvlText w:val="•"/>
      <w:lvlJc w:val="left"/>
      <w:pPr>
        <w:tabs>
          <w:tab w:val="num" w:pos="3600"/>
        </w:tabs>
        <w:ind w:left="3600" w:hanging="360"/>
      </w:pPr>
      <w:rPr>
        <w:rFonts w:ascii="Arial" w:hAnsi="Arial" w:hint="default"/>
      </w:rPr>
    </w:lvl>
    <w:lvl w:ilvl="5" w:tplc="42A4E93C" w:tentative="1">
      <w:start w:val="1"/>
      <w:numFmt w:val="bullet"/>
      <w:lvlText w:val="•"/>
      <w:lvlJc w:val="left"/>
      <w:pPr>
        <w:tabs>
          <w:tab w:val="num" w:pos="4320"/>
        </w:tabs>
        <w:ind w:left="4320" w:hanging="360"/>
      </w:pPr>
      <w:rPr>
        <w:rFonts w:ascii="Arial" w:hAnsi="Arial" w:hint="default"/>
      </w:rPr>
    </w:lvl>
    <w:lvl w:ilvl="6" w:tplc="6AD02490" w:tentative="1">
      <w:start w:val="1"/>
      <w:numFmt w:val="bullet"/>
      <w:lvlText w:val="•"/>
      <w:lvlJc w:val="left"/>
      <w:pPr>
        <w:tabs>
          <w:tab w:val="num" w:pos="5040"/>
        </w:tabs>
        <w:ind w:left="5040" w:hanging="360"/>
      </w:pPr>
      <w:rPr>
        <w:rFonts w:ascii="Arial" w:hAnsi="Arial" w:hint="default"/>
      </w:rPr>
    </w:lvl>
    <w:lvl w:ilvl="7" w:tplc="F0B8611E" w:tentative="1">
      <w:start w:val="1"/>
      <w:numFmt w:val="bullet"/>
      <w:lvlText w:val="•"/>
      <w:lvlJc w:val="left"/>
      <w:pPr>
        <w:tabs>
          <w:tab w:val="num" w:pos="5760"/>
        </w:tabs>
        <w:ind w:left="5760" w:hanging="360"/>
      </w:pPr>
      <w:rPr>
        <w:rFonts w:ascii="Arial" w:hAnsi="Arial" w:hint="default"/>
      </w:rPr>
    </w:lvl>
    <w:lvl w:ilvl="8" w:tplc="3614F2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922EEF"/>
    <w:multiLevelType w:val="multilevel"/>
    <w:tmpl w:val="9246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4D4A37"/>
    <w:multiLevelType w:val="hybridMultilevel"/>
    <w:tmpl w:val="A2E0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C1F1B"/>
    <w:multiLevelType w:val="hybridMultilevel"/>
    <w:tmpl w:val="13D2A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7E6E67"/>
    <w:multiLevelType w:val="hybridMultilevel"/>
    <w:tmpl w:val="88967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2E6086"/>
    <w:multiLevelType w:val="hybridMultilevel"/>
    <w:tmpl w:val="78E4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72051"/>
    <w:multiLevelType w:val="hybridMultilevel"/>
    <w:tmpl w:val="15AA87C6"/>
    <w:lvl w:ilvl="0" w:tplc="17B03E4E">
      <w:start w:val="1"/>
      <w:numFmt w:val="bullet"/>
      <w:lvlText w:val=""/>
      <w:lvlJc w:val="left"/>
      <w:pPr>
        <w:ind w:left="781" w:hanging="360"/>
      </w:pPr>
      <w:rPr>
        <w:rFonts w:ascii="Symbol" w:hAnsi="Symbol" w:hint="default"/>
        <w:color w:val="auto"/>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7" w15:restartNumberingAfterBreak="0">
    <w:nsid w:val="36702F06"/>
    <w:multiLevelType w:val="hybridMultilevel"/>
    <w:tmpl w:val="1FE61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6354F"/>
    <w:multiLevelType w:val="hybridMultilevel"/>
    <w:tmpl w:val="B94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F05282"/>
    <w:multiLevelType w:val="hybridMultilevel"/>
    <w:tmpl w:val="02943C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497CAC"/>
    <w:multiLevelType w:val="hybridMultilevel"/>
    <w:tmpl w:val="AA62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6C07AA"/>
    <w:multiLevelType w:val="hybridMultilevel"/>
    <w:tmpl w:val="779628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5F808EE"/>
    <w:multiLevelType w:val="hybridMultilevel"/>
    <w:tmpl w:val="6A92D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4D06DD"/>
    <w:multiLevelType w:val="hybridMultilevel"/>
    <w:tmpl w:val="D6FC0F22"/>
    <w:lvl w:ilvl="0" w:tplc="DA069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B86E93"/>
    <w:multiLevelType w:val="hybridMultilevel"/>
    <w:tmpl w:val="7F8C7AB8"/>
    <w:lvl w:ilvl="0" w:tplc="0409000F">
      <w:start w:val="1"/>
      <w:numFmt w:val="decimal"/>
      <w:lvlText w:val="%1."/>
      <w:lvlJc w:val="left"/>
      <w:pPr>
        <w:ind w:left="360" w:hanging="360"/>
      </w:pPr>
      <w:rPr>
        <w:rFonts w:hint="default"/>
      </w:rPr>
    </w:lvl>
    <w:lvl w:ilvl="1" w:tplc="8B4C6914">
      <w:start w:val="1"/>
      <w:numFmt w:val="lowerLetter"/>
      <w:lvlText w:val="%2."/>
      <w:lvlJc w:val="left"/>
      <w:pPr>
        <w:ind w:left="1080" w:hanging="360"/>
      </w:pPr>
      <w:rPr>
        <w:b w:val="0"/>
        <w:bCs w:val="0"/>
        <w:i w:val="0"/>
        <w:iCs w:val="0"/>
        <w:u w:val="none"/>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074A0E"/>
    <w:multiLevelType w:val="hybridMultilevel"/>
    <w:tmpl w:val="7F8C7AB8"/>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rPr>
        <w:b w:val="0"/>
        <w:bCs w:val="0"/>
        <w:i w:val="0"/>
        <w:iCs w:val="0"/>
        <w:u w:val="none"/>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F441B05"/>
    <w:multiLevelType w:val="hybridMultilevel"/>
    <w:tmpl w:val="7B60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73E5A"/>
    <w:multiLevelType w:val="hybridMultilevel"/>
    <w:tmpl w:val="8152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63BA7"/>
    <w:multiLevelType w:val="hybridMultilevel"/>
    <w:tmpl w:val="5BD2F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1C495F"/>
    <w:multiLevelType w:val="hybridMultilevel"/>
    <w:tmpl w:val="19CE3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93786B"/>
    <w:multiLevelType w:val="hybridMultilevel"/>
    <w:tmpl w:val="EE0E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97962"/>
    <w:multiLevelType w:val="hybridMultilevel"/>
    <w:tmpl w:val="A3849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360567"/>
    <w:multiLevelType w:val="hybridMultilevel"/>
    <w:tmpl w:val="FF5642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D851D7"/>
    <w:multiLevelType w:val="hybridMultilevel"/>
    <w:tmpl w:val="CA56E826"/>
    <w:lvl w:ilvl="0" w:tplc="7B70E58C">
      <w:start w:val="1"/>
      <w:numFmt w:val="bullet"/>
      <w:lvlText w:val="•"/>
      <w:lvlJc w:val="left"/>
      <w:pPr>
        <w:tabs>
          <w:tab w:val="num" w:pos="720"/>
        </w:tabs>
        <w:ind w:left="720" w:hanging="360"/>
      </w:pPr>
      <w:rPr>
        <w:rFonts w:ascii="Arial" w:hAnsi="Arial" w:hint="default"/>
      </w:rPr>
    </w:lvl>
    <w:lvl w:ilvl="1" w:tplc="ECDEAE62" w:tentative="1">
      <w:start w:val="1"/>
      <w:numFmt w:val="bullet"/>
      <w:lvlText w:val="•"/>
      <w:lvlJc w:val="left"/>
      <w:pPr>
        <w:tabs>
          <w:tab w:val="num" w:pos="1440"/>
        </w:tabs>
        <w:ind w:left="1440" w:hanging="360"/>
      </w:pPr>
      <w:rPr>
        <w:rFonts w:ascii="Arial" w:hAnsi="Arial" w:hint="default"/>
      </w:rPr>
    </w:lvl>
    <w:lvl w:ilvl="2" w:tplc="5CF23122" w:tentative="1">
      <w:start w:val="1"/>
      <w:numFmt w:val="bullet"/>
      <w:lvlText w:val="•"/>
      <w:lvlJc w:val="left"/>
      <w:pPr>
        <w:tabs>
          <w:tab w:val="num" w:pos="2160"/>
        </w:tabs>
        <w:ind w:left="2160" w:hanging="360"/>
      </w:pPr>
      <w:rPr>
        <w:rFonts w:ascii="Arial" w:hAnsi="Arial" w:hint="default"/>
      </w:rPr>
    </w:lvl>
    <w:lvl w:ilvl="3" w:tplc="4C40C508" w:tentative="1">
      <w:start w:val="1"/>
      <w:numFmt w:val="bullet"/>
      <w:lvlText w:val="•"/>
      <w:lvlJc w:val="left"/>
      <w:pPr>
        <w:tabs>
          <w:tab w:val="num" w:pos="2880"/>
        </w:tabs>
        <w:ind w:left="2880" w:hanging="360"/>
      </w:pPr>
      <w:rPr>
        <w:rFonts w:ascii="Arial" w:hAnsi="Arial" w:hint="default"/>
      </w:rPr>
    </w:lvl>
    <w:lvl w:ilvl="4" w:tplc="58A64C12" w:tentative="1">
      <w:start w:val="1"/>
      <w:numFmt w:val="bullet"/>
      <w:lvlText w:val="•"/>
      <w:lvlJc w:val="left"/>
      <w:pPr>
        <w:tabs>
          <w:tab w:val="num" w:pos="3600"/>
        </w:tabs>
        <w:ind w:left="3600" w:hanging="360"/>
      </w:pPr>
      <w:rPr>
        <w:rFonts w:ascii="Arial" w:hAnsi="Arial" w:hint="default"/>
      </w:rPr>
    </w:lvl>
    <w:lvl w:ilvl="5" w:tplc="AC68995E" w:tentative="1">
      <w:start w:val="1"/>
      <w:numFmt w:val="bullet"/>
      <w:lvlText w:val="•"/>
      <w:lvlJc w:val="left"/>
      <w:pPr>
        <w:tabs>
          <w:tab w:val="num" w:pos="4320"/>
        </w:tabs>
        <w:ind w:left="4320" w:hanging="360"/>
      </w:pPr>
      <w:rPr>
        <w:rFonts w:ascii="Arial" w:hAnsi="Arial" w:hint="default"/>
      </w:rPr>
    </w:lvl>
    <w:lvl w:ilvl="6" w:tplc="3E5A7346" w:tentative="1">
      <w:start w:val="1"/>
      <w:numFmt w:val="bullet"/>
      <w:lvlText w:val="•"/>
      <w:lvlJc w:val="left"/>
      <w:pPr>
        <w:tabs>
          <w:tab w:val="num" w:pos="5040"/>
        </w:tabs>
        <w:ind w:left="5040" w:hanging="360"/>
      </w:pPr>
      <w:rPr>
        <w:rFonts w:ascii="Arial" w:hAnsi="Arial" w:hint="default"/>
      </w:rPr>
    </w:lvl>
    <w:lvl w:ilvl="7" w:tplc="CFC44E34" w:tentative="1">
      <w:start w:val="1"/>
      <w:numFmt w:val="bullet"/>
      <w:lvlText w:val="•"/>
      <w:lvlJc w:val="left"/>
      <w:pPr>
        <w:tabs>
          <w:tab w:val="num" w:pos="5760"/>
        </w:tabs>
        <w:ind w:left="5760" w:hanging="360"/>
      </w:pPr>
      <w:rPr>
        <w:rFonts w:ascii="Arial" w:hAnsi="Arial" w:hint="default"/>
      </w:rPr>
    </w:lvl>
    <w:lvl w:ilvl="8" w:tplc="B6405F4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244213"/>
    <w:multiLevelType w:val="multilevel"/>
    <w:tmpl w:val="23B4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0B39B0"/>
    <w:multiLevelType w:val="hybridMultilevel"/>
    <w:tmpl w:val="908CC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124274"/>
    <w:multiLevelType w:val="hybridMultilevel"/>
    <w:tmpl w:val="9C0C0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1C2DF7"/>
    <w:multiLevelType w:val="hybridMultilevel"/>
    <w:tmpl w:val="5320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820927"/>
    <w:multiLevelType w:val="hybridMultilevel"/>
    <w:tmpl w:val="5802D194"/>
    <w:lvl w:ilvl="0" w:tplc="0409000F">
      <w:start w:val="1"/>
      <w:numFmt w:val="decimal"/>
      <w:lvlText w:val="%1."/>
      <w:lvlJc w:val="left"/>
      <w:pPr>
        <w:ind w:left="360" w:hanging="360"/>
      </w:pPr>
      <w:rPr>
        <w:rFonts w:hint="default"/>
      </w:rPr>
    </w:lvl>
    <w:lvl w:ilvl="1" w:tplc="B8E85472">
      <w:start w:val="1"/>
      <w:numFmt w:val="lowerLetter"/>
      <w:lvlText w:val="%2."/>
      <w:lvlJc w:val="left"/>
      <w:pPr>
        <w:ind w:left="1080" w:hanging="360"/>
      </w:pPr>
      <w:rPr>
        <w:b w:val="0"/>
        <w:bCs w:val="0"/>
        <w:i w:val="0"/>
        <w:iCs w:val="0"/>
        <w:u w:val="none"/>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042E2C"/>
    <w:multiLevelType w:val="hybridMultilevel"/>
    <w:tmpl w:val="F678FD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F210A9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FC4A50"/>
    <w:multiLevelType w:val="hybridMultilevel"/>
    <w:tmpl w:val="30523478"/>
    <w:lvl w:ilvl="0" w:tplc="634CC6D0">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383153"/>
    <w:multiLevelType w:val="hybridMultilevel"/>
    <w:tmpl w:val="460CAC08"/>
    <w:lvl w:ilvl="0" w:tplc="2D9C042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6F866F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2F7B86"/>
    <w:multiLevelType w:val="hybridMultilevel"/>
    <w:tmpl w:val="13A86EE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5" w15:restartNumberingAfterBreak="0">
    <w:nsid w:val="793075DD"/>
    <w:multiLevelType w:val="hybridMultilevel"/>
    <w:tmpl w:val="F072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480911"/>
    <w:multiLevelType w:val="hybridMultilevel"/>
    <w:tmpl w:val="18F8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9"/>
  </w:num>
  <w:num w:numId="4">
    <w:abstractNumId w:val="38"/>
  </w:num>
  <w:num w:numId="5">
    <w:abstractNumId w:val="24"/>
  </w:num>
  <w:num w:numId="6">
    <w:abstractNumId w:val="0"/>
  </w:num>
  <w:num w:numId="7">
    <w:abstractNumId w:val="36"/>
  </w:num>
  <w:num w:numId="8">
    <w:abstractNumId w:val="45"/>
  </w:num>
  <w:num w:numId="9">
    <w:abstractNumId w:val="27"/>
  </w:num>
  <w:num w:numId="10">
    <w:abstractNumId w:val="34"/>
  </w:num>
  <w:num w:numId="11">
    <w:abstractNumId w:val="32"/>
  </w:num>
  <w:num w:numId="12">
    <w:abstractNumId w:val="13"/>
  </w:num>
  <w:num w:numId="13">
    <w:abstractNumId w:val="42"/>
  </w:num>
  <w:num w:numId="14">
    <w:abstractNumId w:val="39"/>
  </w:num>
  <w:num w:numId="15">
    <w:abstractNumId w:val="41"/>
  </w:num>
  <w:num w:numId="16">
    <w:abstractNumId w:val="35"/>
  </w:num>
  <w:num w:numId="17">
    <w:abstractNumId w:val="20"/>
  </w:num>
  <w:num w:numId="18">
    <w:abstractNumId w:val="16"/>
  </w:num>
  <w:num w:numId="19">
    <w:abstractNumId w:val="46"/>
  </w:num>
  <w:num w:numId="20">
    <w:abstractNumId w:val="23"/>
  </w:num>
  <w:num w:numId="21">
    <w:abstractNumId w:val="30"/>
  </w:num>
  <w:num w:numId="22">
    <w:abstractNumId w:val="14"/>
  </w:num>
  <w:num w:numId="23">
    <w:abstractNumId w:val="15"/>
  </w:num>
  <w:num w:numId="24">
    <w:abstractNumId w:val="9"/>
  </w:num>
  <w:num w:numId="25">
    <w:abstractNumId w:val="18"/>
  </w:num>
  <w:num w:numId="26">
    <w:abstractNumId w:val="26"/>
  </w:num>
  <w:num w:numId="27">
    <w:abstractNumId w:val="28"/>
  </w:num>
  <w:num w:numId="28">
    <w:abstractNumId w:val="44"/>
  </w:num>
  <w:num w:numId="29">
    <w:abstractNumId w:val="3"/>
  </w:num>
  <w:num w:numId="30">
    <w:abstractNumId w:val="8"/>
  </w:num>
  <w:num w:numId="31">
    <w:abstractNumId w:val="11"/>
  </w:num>
  <w:num w:numId="32">
    <w:abstractNumId w:val="4"/>
  </w:num>
  <w:num w:numId="33">
    <w:abstractNumId w:val="1"/>
  </w:num>
  <w:num w:numId="34">
    <w:abstractNumId w:val="31"/>
  </w:num>
  <w:num w:numId="35">
    <w:abstractNumId w:val="22"/>
  </w:num>
  <w:num w:numId="36">
    <w:abstractNumId w:val="37"/>
  </w:num>
  <w:num w:numId="37">
    <w:abstractNumId w:val="29"/>
  </w:num>
  <w:num w:numId="38">
    <w:abstractNumId w:val="2"/>
  </w:num>
  <w:num w:numId="39">
    <w:abstractNumId w:val="6"/>
  </w:num>
  <w:num w:numId="40">
    <w:abstractNumId w:val="43"/>
  </w:num>
  <w:num w:numId="41">
    <w:abstractNumId w:val="17"/>
  </w:num>
  <w:num w:numId="42">
    <w:abstractNumId w:val="40"/>
  </w:num>
  <w:num w:numId="43">
    <w:abstractNumId w:val="21"/>
  </w:num>
  <w:num w:numId="44">
    <w:abstractNumId w:val="25"/>
  </w:num>
  <w:num w:numId="45">
    <w:abstractNumId w:val="12"/>
  </w:num>
  <w:num w:numId="46">
    <w:abstractNumId w:val="10"/>
  </w:num>
  <w:num w:numId="47">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FCE"/>
    <w:rsid w:val="00002556"/>
    <w:rsid w:val="00002F69"/>
    <w:rsid w:val="0000413A"/>
    <w:rsid w:val="00004857"/>
    <w:rsid w:val="00005A40"/>
    <w:rsid w:val="00006BD2"/>
    <w:rsid w:val="00007286"/>
    <w:rsid w:val="0001096A"/>
    <w:rsid w:val="00011350"/>
    <w:rsid w:val="00011A1A"/>
    <w:rsid w:val="000135F4"/>
    <w:rsid w:val="00015A06"/>
    <w:rsid w:val="0001684C"/>
    <w:rsid w:val="00016A4C"/>
    <w:rsid w:val="00016D9C"/>
    <w:rsid w:val="000214B7"/>
    <w:rsid w:val="00021B00"/>
    <w:rsid w:val="00021B69"/>
    <w:rsid w:val="00022605"/>
    <w:rsid w:val="00022CD3"/>
    <w:rsid w:val="000233C6"/>
    <w:rsid w:val="000242C7"/>
    <w:rsid w:val="00024D40"/>
    <w:rsid w:val="00025109"/>
    <w:rsid w:val="00026E11"/>
    <w:rsid w:val="00030204"/>
    <w:rsid w:val="0003033B"/>
    <w:rsid w:val="0003080B"/>
    <w:rsid w:val="00030B0A"/>
    <w:rsid w:val="00031600"/>
    <w:rsid w:val="000319EC"/>
    <w:rsid w:val="00031A29"/>
    <w:rsid w:val="00031B36"/>
    <w:rsid w:val="0003367D"/>
    <w:rsid w:val="00033964"/>
    <w:rsid w:val="00033A20"/>
    <w:rsid w:val="0003554F"/>
    <w:rsid w:val="0003627C"/>
    <w:rsid w:val="00037B8F"/>
    <w:rsid w:val="00040BE0"/>
    <w:rsid w:val="00041E31"/>
    <w:rsid w:val="000421C6"/>
    <w:rsid w:val="000423C3"/>
    <w:rsid w:val="0004457C"/>
    <w:rsid w:val="00044CC5"/>
    <w:rsid w:val="00045CED"/>
    <w:rsid w:val="00046194"/>
    <w:rsid w:val="00046759"/>
    <w:rsid w:val="00046E5C"/>
    <w:rsid w:val="00047204"/>
    <w:rsid w:val="00047587"/>
    <w:rsid w:val="00047FDF"/>
    <w:rsid w:val="000511D6"/>
    <w:rsid w:val="0005240F"/>
    <w:rsid w:val="0005369E"/>
    <w:rsid w:val="00053D88"/>
    <w:rsid w:val="000540C4"/>
    <w:rsid w:val="0005454E"/>
    <w:rsid w:val="00054A1C"/>
    <w:rsid w:val="00054B65"/>
    <w:rsid w:val="00054F58"/>
    <w:rsid w:val="000568C6"/>
    <w:rsid w:val="000568F7"/>
    <w:rsid w:val="00056C2A"/>
    <w:rsid w:val="000578F9"/>
    <w:rsid w:val="00061199"/>
    <w:rsid w:val="00061A8D"/>
    <w:rsid w:val="00061E79"/>
    <w:rsid w:val="000626E6"/>
    <w:rsid w:val="00063B6E"/>
    <w:rsid w:val="000647F5"/>
    <w:rsid w:val="00064CE8"/>
    <w:rsid w:val="00064EDE"/>
    <w:rsid w:val="000656B5"/>
    <w:rsid w:val="0006588A"/>
    <w:rsid w:val="00066361"/>
    <w:rsid w:val="00066EE1"/>
    <w:rsid w:val="00067065"/>
    <w:rsid w:val="00067EF2"/>
    <w:rsid w:val="000701E9"/>
    <w:rsid w:val="00070388"/>
    <w:rsid w:val="00070E5C"/>
    <w:rsid w:val="00071D63"/>
    <w:rsid w:val="000726C0"/>
    <w:rsid w:val="00072C24"/>
    <w:rsid w:val="000743B2"/>
    <w:rsid w:val="00074BEF"/>
    <w:rsid w:val="0007756F"/>
    <w:rsid w:val="00077D6B"/>
    <w:rsid w:val="00080A1F"/>
    <w:rsid w:val="00081EF3"/>
    <w:rsid w:val="000823B3"/>
    <w:rsid w:val="000823D0"/>
    <w:rsid w:val="0008252A"/>
    <w:rsid w:val="000825EF"/>
    <w:rsid w:val="00082773"/>
    <w:rsid w:val="00083C64"/>
    <w:rsid w:val="00084750"/>
    <w:rsid w:val="00086119"/>
    <w:rsid w:val="00086ACA"/>
    <w:rsid w:val="0009160C"/>
    <w:rsid w:val="00092966"/>
    <w:rsid w:val="000938F8"/>
    <w:rsid w:val="00093902"/>
    <w:rsid w:val="00094BEB"/>
    <w:rsid w:val="000959C6"/>
    <w:rsid w:val="00096875"/>
    <w:rsid w:val="00096995"/>
    <w:rsid w:val="00096DB2"/>
    <w:rsid w:val="00097C71"/>
    <w:rsid w:val="00097E56"/>
    <w:rsid w:val="000A219F"/>
    <w:rsid w:val="000A229D"/>
    <w:rsid w:val="000A266E"/>
    <w:rsid w:val="000A37F0"/>
    <w:rsid w:val="000A3B46"/>
    <w:rsid w:val="000A4268"/>
    <w:rsid w:val="000A58E9"/>
    <w:rsid w:val="000A5F10"/>
    <w:rsid w:val="000A6547"/>
    <w:rsid w:val="000A69C4"/>
    <w:rsid w:val="000A6A5A"/>
    <w:rsid w:val="000A6BF9"/>
    <w:rsid w:val="000A6FE5"/>
    <w:rsid w:val="000A7794"/>
    <w:rsid w:val="000B2804"/>
    <w:rsid w:val="000B349E"/>
    <w:rsid w:val="000B4AAA"/>
    <w:rsid w:val="000B5192"/>
    <w:rsid w:val="000B57F5"/>
    <w:rsid w:val="000B62D4"/>
    <w:rsid w:val="000B68A9"/>
    <w:rsid w:val="000B6D71"/>
    <w:rsid w:val="000B78BF"/>
    <w:rsid w:val="000C24AF"/>
    <w:rsid w:val="000C2F45"/>
    <w:rsid w:val="000C35D4"/>
    <w:rsid w:val="000C3A89"/>
    <w:rsid w:val="000C3ACA"/>
    <w:rsid w:val="000C3D5C"/>
    <w:rsid w:val="000C4BA8"/>
    <w:rsid w:val="000C62F1"/>
    <w:rsid w:val="000C6500"/>
    <w:rsid w:val="000C6881"/>
    <w:rsid w:val="000C773C"/>
    <w:rsid w:val="000C7B11"/>
    <w:rsid w:val="000D11FF"/>
    <w:rsid w:val="000D3E3A"/>
    <w:rsid w:val="000D4965"/>
    <w:rsid w:val="000D5C9C"/>
    <w:rsid w:val="000D62C3"/>
    <w:rsid w:val="000D6876"/>
    <w:rsid w:val="000D6B2B"/>
    <w:rsid w:val="000D6C63"/>
    <w:rsid w:val="000D6EF0"/>
    <w:rsid w:val="000D7791"/>
    <w:rsid w:val="000D7875"/>
    <w:rsid w:val="000D7C5F"/>
    <w:rsid w:val="000E014A"/>
    <w:rsid w:val="000E18E8"/>
    <w:rsid w:val="000E1C4A"/>
    <w:rsid w:val="000E229B"/>
    <w:rsid w:val="000E2846"/>
    <w:rsid w:val="000E3D0B"/>
    <w:rsid w:val="000E51E6"/>
    <w:rsid w:val="000E5328"/>
    <w:rsid w:val="000E6732"/>
    <w:rsid w:val="000E73C8"/>
    <w:rsid w:val="000E74C3"/>
    <w:rsid w:val="000E7ACA"/>
    <w:rsid w:val="000F0308"/>
    <w:rsid w:val="000F0984"/>
    <w:rsid w:val="000F19ED"/>
    <w:rsid w:val="000F1B20"/>
    <w:rsid w:val="000F2FAC"/>
    <w:rsid w:val="000F320B"/>
    <w:rsid w:val="000F3888"/>
    <w:rsid w:val="000F438B"/>
    <w:rsid w:val="000F4FBC"/>
    <w:rsid w:val="000F5A90"/>
    <w:rsid w:val="000F5B47"/>
    <w:rsid w:val="000F5DDD"/>
    <w:rsid w:val="000F736B"/>
    <w:rsid w:val="000F7ECB"/>
    <w:rsid w:val="001015ED"/>
    <w:rsid w:val="00103B07"/>
    <w:rsid w:val="00104456"/>
    <w:rsid w:val="00104952"/>
    <w:rsid w:val="00104D73"/>
    <w:rsid w:val="00105567"/>
    <w:rsid w:val="00105919"/>
    <w:rsid w:val="001072CF"/>
    <w:rsid w:val="00107D93"/>
    <w:rsid w:val="00107F2B"/>
    <w:rsid w:val="0011094F"/>
    <w:rsid w:val="00110A62"/>
    <w:rsid w:val="00110E55"/>
    <w:rsid w:val="00111296"/>
    <w:rsid w:val="00112580"/>
    <w:rsid w:val="00112879"/>
    <w:rsid w:val="00112F27"/>
    <w:rsid w:val="00113467"/>
    <w:rsid w:val="00114228"/>
    <w:rsid w:val="00114307"/>
    <w:rsid w:val="00114FFA"/>
    <w:rsid w:val="001163C6"/>
    <w:rsid w:val="00117335"/>
    <w:rsid w:val="00117C91"/>
    <w:rsid w:val="00120392"/>
    <w:rsid w:val="00121669"/>
    <w:rsid w:val="00121D5B"/>
    <w:rsid w:val="00121D65"/>
    <w:rsid w:val="00121F01"/>
    <w:rsid w:val="00123F8F"/>
    <w:rsid w:val="00124326"/>
    <w:rsid w:val="0012533A"/>
    <w:rsid w:val="001255E2"/>
    <w:rsid w:val="00126091"/>
    <w:rsid w:val="001265E0"/>
    <w:rsid w:val="001266BC"/>
    <w:rsid w:val="0012701A"/>
    <w:rsid w:val="0012768E"/>
    <w:rsid w:val="00127C3B"/>
    <w:rsid w:val="00127EAE"/>
    <w:rsid w:val="0013153C"/>
    <w:rsid w:val="0013243E"/>
    <w:rsid w:val="00133985"/>
    <w:rsid w:val="00133F90"/>
    <w:rsid w:val="00134526"/>
    <w:rsid w:val="00135867"/>
    <w:rsid w:val="00136336"/>
    <w:rsid w:val="001374FB"/>
    <w:rsid w:val="00137747"/>
    <w:rsid w:val="00137EFF"/>
    <w:rsid w:val="001404B3"/>
    <w:rsid w:val="00140F98"/>
    <w:rsid w:val="00142BA7"/>
    <w:rsid w:val="00143364"/>
    <w:rsid w:val="00143AE5"/>
    <w:rsid w:val="00145D49"/>
    <w:rsid w:val="001468B9"/>
    <w:rsid w:val="00146A07"/>
    <w:rsid w:val="00147807"/>
    <w:rsid w:val="00147C87"/>
    <w:rsid w:val="00150742"/>
    <w:rsid w:val="00150969"/>
    <w:rsid w:val="00152902"/>
    <w:rsid w:val="0015309D"/>
    <w:rsid w:val="00153225"/>
    <w:rsid w:val="00153912"/>
    <w:rsid w:val="00153A66"/>
    <w:rsid w:val="0015410C"/>
    <w:rsid w:val="001547DB"/>
    <w:rsid w:val="00155BCD"/>
    <w:rsid w:val="00155F0A"/>
    <w:rsid w:val="00156FBD"/>
    <w:rsid w:val="0015739D"/>
    <w:rsid w:val="00157400"/>
    <w:rsid w:val="00157931"/>
    <w:rsid w:val="001603B2"/>
    <w:rsid w:val="001604F9"/>
    <w:rsid w:val="00160DED"/>
    <w:rsid w:val="00160E12"/>
    <w:rsid w:val="00161BC0"/>
    <w:rsid w:val="00161E47"/>
    <w:rsid w:val="00161E5C"/>
    <w:rsid w:val="001626DD"/>
    <w:rsid w:val="0016272B"/>
    <w:rsid w:val="00162D8C"/>
    <w:rsid w:val="00163126"/>
    <w:rsid w:val="00163448"/>
    <w:rsid w:val="00163823"/>
    <w:rsid w:val="00163F30"/>
    <w:rsid w:val="00164AC6"/>
    <w:rsid w:val="001659AA"/>
    <w:rsid w:val="0016638E"/>
    <w:rsid w:val="001663B5"/>
    <w:rsid w:val="0016662F"/>
    <w:rsid w:val="00167A9B"/>
    <w:rsid w:val="0017002D"/>
    <w:rsid w:val="00170458"/>
    <w:rsid w:val="00170710"/>
    <w:rsid w:val="00171614"/>
    <w:rsid w:val="00171927"/>
    <w:rsid w:val="00171BD3"/>
    <w:rsid w:val="001727A7"/>
    <w:rsid w:val="001736E2"/>
    <w:rsid w:val="00173B3C"/>
    <w:rsid w:val="00173F34"/>
    <w:rsid w:val="001745C0"/>
    <w:rsid w:val="001745D3"/>
    <w:rsid w:val="00174698"/>
    <w:rsid w:val="001759E0"/>
    <w:rsid w:val="00176195"/>
    <w:rsid w:val="0017781A"/>
    <w:rsid w:val="00177DA4"/>
    <w:rsid w:val="001804C1"/>
    <w:rsid w:val="0018138D"/>
    <w:rsid w:val="001814C6"/>
    <w:rsid w:val="00182FF6"/>
    <w:rsid w:val="0018471C"/>
    <w:rsid w:val="00184BE1"/>
    <w:rsid w:val="00186724"/>
    <w:rsid w:val="001867FE"/>
    <w:rsid w:val="00186BF5"/>
    <w:rsid w:val="001910BF"/>
    <w:rsid w:val="00191390"/>
    <w:rsid w:val="00192A8D"/>
    <w:rsid w:val="001940DD"/>
    <w:rsid w:val="0019660B"/>
    <w:rsid w:val="00196886"/>
    <w:rsid w:val="00197A9A"/>
    <w:rsid w:val="00197BFD"/>
    <w:rsid w:val="001A02E3"/>
    <w:rsid w:val="001A1BD7"/>
    <w:rsid w:val="001A1CA4"/>
    <w:rsid w:val="001A1E35"/>
    <w:rsid w:val="001A29EF"/>
    <w:rsid w:val="001A2CCD"/>
    <w:rsid w:val="001A48C9"/>
    <w:rsid w:val="001A5481"/>
    <w:rsid w:val="001A592E"/>
    <w:rsid w:val="001A6561"/>
    <w:rsid w:val="001A6E19"/>
    <w:rsid w:val="001A7225"/>
    <w:rsid w:val="001A752A"/>
    <w:rsid w:val="001B4E65"/>
    <w:rsid w:val="001B5589"/>
    <w:rsid w:val="001B5FEC"/>
    <w:rsid w:val="001B63F6"/>
    <w:rsid w:val="001B65F8"/>
    <w:rsid w:val="001B7BF7"/>
    <w:rsid w:val="001B7E71"/>
    <w:rsid w:val="001C049C"/>
    <w:rsid w:val="001C0AAE"/>
    <w:rsid w:val="001C1912"/>
    <w:rsid w:val="001C27F5"/>
    <w:rsid w:val="001C29B5"/>
    <w:rsid w:val="001C2A9D"/>
    <w:rsid w:val="001C331F"/>
    <w:rsid w:val="001C4A67"/>
    <w:rsid w:val="001C564B"/>
    <w:rsid w:val="001C6279"/>
    <w:rsid w:val="001C7A5E"/>
    <w:rsid w:val="001C7C96"/>
    <w:rsid w:val="001C7E16"/>
    <w:rsid w:val="001D0718"/>
    <w:rsid w:val="001D2089"/>
    <w:rsid w:val="001D22D4"/>
    <w:rsid w:val="001D26CF"/>
    <w:rsid w:val="001D32D2"/>
    <w:rsid w:val="001D336D"/>
    <w:rsid w:val="001D4965"/>
    <w:rsid w:val="001D4F2B"/>
    <w:rsid w:val="001D5230"/>
    <w:rsid w:val="001D5FE4"/>
    <w:rsid w:val="001D607E"/>
    <w:rsid w:val="001D6E56"/>
    <w:rsid w:val="001D6F6A"/>
    <w:rsid w:val="001D711F"/>
    <w:rsid w:val="001D77AE"/>
    <w:rsid w:val="001E0698"/>
    <w:rsid w:val="001E081C"/>
    <w:rsid w:val="001E0A45"/>
    <w:rsid w:val="001E0FBA"/>
    <w:rsid w:val="001E1544"/>
    <w:rsid w:val="001E25F5"/>
    <w:rsid w:val="001E3230"/>
    <w:rsid w:val="001E34F4"/>
    <w:rsid w:val="001E484C"/>
    <w:rsid w:val="001E4EF8"/>
    <w:rsid w:val="001E58C2"/>
    <w:rsid w:val="001E77AD"/>
    <w:rsid w:val="001E78F4"/>
    <w:rsid w:val="001F0439"/>
    <w:rsid w:val="001F1B37"/>
    <w:rsid w:val="001F1FD3"/>
    <w:rsid w:val="001F2074"/>
    <w:rsid w:val="001F2790"/>
    <w:rsid w:val="001F2C84"/>
    <w:rsid w:val="001F4514"/>
    <w:rsid w:val="001F4539"/>
    <w:rsid w:val="001F45E4"/>
    <w:rsid w:val="001F4C48"/>
    <w:rsid w:val="001F4D9C"/>
    <w:rsid w:val="001F4E4A"/>
    <w:rsid w:val="001F578E"/>
    <w:rsid w:val="001F65CF"/>
    <w:rsid w:val="001F7E15"/>
    <w:rsid w:val="00200F84"/>
    <w:rsid w:val="0020138F"/>
    <w:rsid w:val="00202275"/>
    <w:rsid w:val="00202690"/>
    <w:rsid w:val="00203E01"/>
    <w:rsid w:val="0020642E"/>
    <w:rsid w:val="00206901"/>
    <w:rsid w:val="00210811"/>
    <w:rsid w:val="00210D68"/>
    <w:rsid w:val="00212251"/>
    <w:rsid w:val="002128A1"/>
    <w:rsid w:val="00213884"/>
    <w:rsid w:val="00213B67"/>
    <w:rsid w:val="0021556C"/>
    <w:rsid w:val="0021640F"/>
    <w:rsid w:val="00216686"/>
    <w:rsid w:val="0021696D"/>
    <w:rsid w:val="00217BE5"/>
    <w:rsid w:val="0022157D"/>
    <w:rsid w:val="0022205D"/>
    <w:rsid w:val="00222F5A"/>
    <w:rsid w:val="00222F70"/>
    <w:rsid w:val="002237AB"/>
    <w:rsid w:val="00223A07"/>
    <w:rsid w:val="00223E67"/>
    <w:rsid w:val="00223F77"/>
    <w:rsid w:val="00224456"/>
    <w:rsid w:val="002244AC"/>
    <w:rsid w:val="00224B09"/>
    <w:rsid w:val="00224FA5"/>
    <w:rsid w:val="00224FCC"/>
    <w:rsid w:val="00225A0F"/>
    <w:rsid w:val="0022602C"/>
    <w:rsid w:val="00226966"/>
    <w:rsid w:val="00226AD3"/>
    <w:rsid w:val="00226D97"/>
    <w:rsid w:val="0022773D"/>
    <w:rsid w:val="0022795C"/>
    <w:rsid w:val="0023035C"/>
    <w:rsid w:val="00230BE5"/>
    <w:rsid w:val="00231C56"/>
    <w:rsid w:val="00231F9D"/>
    <w:rsid w:val="00232814"/>
    <w:rsid w:val="00234933"/>
    <w:rsid w:val="00234F09"/>
    <w:rsid w:val="002354CD"/>
    <w:rsid w:val="00236B77"/>
    <w:rsid w:val="00236BA9"/>
    <w:rsid w:val="00241A24"/>
    <w:rsid w:val="00241C79"/>
    <w:rsid w:val="002420BE"/>
    <w:rsid w:val="002423AD"/>
    <w:rsid w:val="00242A6A"/>
    <w:rsid w:val="00242E6C"/>
    <w:rsid w:val="002436E3"/>
    <w:rsid w:val="002439AC"/>
    <w:rsid w:val="00244C63"/>
    <w:rsid w:val="002454A6"/>
    <w:rsid w:val="002455FA"/>
    <w:rsid w:val="002459E0"/>
    <w:rsid w:val="00247776"/>
    <w:rsid w:val="00247DD7"/>
    <w:rsid w:val="00247EAC"/>
    <w:rsid w:val="00250A80"/>
    <w:rsid w:val="00251448"/>
    <w:rsid w:val="00252337"/>
    <w:rsid w:val="00252B22"/>
    <w:rsid w:val="0025335E"/>
    <w:rsid w:val="002536B9"/>
    <w:rsid w:val="00253B5E"/>
    <w:rsid w:val="00253E80"/>
    <w:rsid w:val="00253F72"/>
    <w:rsid w:val="0025414A"/>
    <w:rsid w:val="00254521"/>
    <w:rsid w:val="002548AB"/>
    <w:rsid w:val="00255626"/>
    <w:rsid w:val="00256906"/>
    <w:rsid w:val="00260678"/>
    <w:rsid w:val="002608D3"/>
    <w:rsid w:val="00261018"/>
    <w:rsid w:val="00261062"/>
    <w:rsid w:val="00261389"/>
    <w:rsid w:val="00262801"/>
    <w:rsid w:val="002629FB"/>
    <w:rsid w:val="0026329C"/>
    <w:rsid w:val="00264DE6"/>
    <w:rsid w:val="00264E45"/>
    <w:rsid w:val="002652A6"/>
    <w:rsid w:val="00265706"/>
    <w:rsid w:val="00266B46"/>
    <w:rsid w:val="00270729"/>
    <w:rsid w:val="002727D9"/>
    <w:rsid w:val="00272B73"/>
    <w:rsid w:val="0027433E"/>
    <w:rsid w:val="002752CA"/>
    <w:rsid w:val="00276005"/>
    <w:rsid w:val="00276574"/>
    <w:rsid w:val="002767DA"/>
    <w:rsid w:val="00276916"/>
    <w:rsid w:val="00276BAA"/>
    <w:rsid w:val="00276BB6"/>
    <w:rsid w:val="00277EFB"/>
    <w:rsid w:val="00280521"/>
    <w:rsid w:val="00281DBE"/>
    <w:rsid w:val="00281E82"/>
    <w:rsid w:val="00281FE8"/>
    <w:rsid w:val="002829A4"/>
    <w:rsid w:val="00284FB3"/>
    <w:rsid w:val="00287811"/>
    <w:rsid w:val="00290DE7"/>
    <w:rsid w:val="00292C73"/>
    <w:rsid w:val="00294660"/>
    <w:rsid w:val="00295290"/>
    <w:rsid w:val="002952EE"/>
    <w:rsid w:val="002953A1"/>
    <w:rsid w:val="002958BA"/>
    <w:rsid w:val="002960EC"/>
    <w:rsid w:val="00296964"/>
    <w:rsid w:val="00297709"/>
    <w:rsid w:val="002A0330"/>
    <w:rsid w:val="002A05E9"/>
    <w:rsid w:val="002A2060"/>
    <w:rsid w:val="002A438F"/>
    <w:rsid w:val="002A5BFA"/>
    <w:rsid w:val="002A5CF6"/>
    <w:rsid w:val="002A5D25"/>
    <w:rsid w:val="002A6263"/>
    <w:rsid w:val="002A63E3"/>
    <w:rsid w:val="002A6AFE"/>
    <w:rsid w:val="002A6CFB"/>
    <w:rsid w:val="002A7FFD"/>
    <w:rsid w:val="002B033F"/>
    <w:rsid w:val="002B05F6"/>
    <w:rsid w:val="002B0FFE"/>
    <w:rsid w:val="002B1363"/>
    <w:rsid w:val="002B1C27"/>
    <w:rsid w:val="002B1EB3"/>
    <w:rsid w:val="002B35A8"/>
    <w:rsid w:val="002B3968"/>
    <w:rsid w:val="002B4AF7"/>
    <w:rsid w:val="002B7D1E"/>
    <w:rsid w:val="002C0701"/>
    <w:rsid w:val="002C14A1"/>
    <w:rsid w:val="002C1686"/>
    <w:rsid w:val="002C1B6E"/>
    <w:rsid w:val="002C2A9A"/>
    <w:rsid w:val="002C38B1"/>
    <w:rsid w:val="002C3CF4"/>
    <w:rsid w:val="002C4188"/>
    <w:rsid w:val="002C4DAF"/>
    <w:rsid w:val="002C5685"/>
    <w:rsid w:val="002C56F7"/>
    <w:rsid w:val="002C58CF"/>
    <w:rsid w:val="002C5E24"/>
    <w:rsid w:val="002C5E98"/>
    <w:rsid w:val="002C6CB5"/>
    <w:rsid w:val="002C7430"/>
    <w:rsid w:val="002D0000"/>
    <w:rsid w:val="002D2971"/>
    <w:rsid w:val="002D30EE"/>
    <w:rsid w:val="002D362A"/>
    <w:rsid w:val="002D39B4"/>
    <w:rsid w:val="002D3B46"/>
    <w:rsid w:val="002D3C2A"/>
    <w:rsid w:val="002D6374"/>
    <w:rsid w:val="002D64E6"/>
    <w:rsid w:val="002D74FB"/>
    <w:rsid w:val="002E0176"/>
    <w:rsid w:val="002E0B51"/>
    <w:rsid w:val="002E11DD"/>
    <w:rsid w:val="002E16A0"/>
    <w:rsid w:val="002E175A"/>
    <w:rsid w:val="002E186C"/>
    <w:rsid w:val="002E2DAA"/>
    <w:rsid w:val="002E375E"/>
    <w:rsid w:val="002E4BA9"/>
    <w:rsid w:val="002E5436"/>
    <w:rsid w:val="002E56CA"/>
    <w:rsid w:val="002E712D"/>
    <w:rsid w:val="002F0D4A"/>
    <w:rsid w:val="002F13ED"/>
    <w:rsid w:val="002F232F"/>
    <w:rsid w:val="002F2880"/>
    <w:rsid w:val="002F2897"/>
    <w:rsid w:val="002F37FB"/>
    <w:rsid w:val="002F3A49"/>
    <w:rsid w:val="002F3F07"/>
    <w:rsid w:val="002F4B52"/>
    <w:rsid w:val="002F4CE7"/>
    <w:rsid w:val="002F4E55"/>
    <w:rsid w:val="002F5B67"/>
    <w:rsid w:val="002F5F05"/>
    <w:rsid w:val="002F6F4E"/>
    <w:rsid w:val="002F7FAA"/>
    <w:rsid w:val="003002C5"/>
    <w:rsid w:val="00300ECD"/>
    <w:rsid w:val="00302919"/>
    <w:rsid w:val="0030347D"/>
    <w:rsid w:val="00304A28"/>
    <w:rsid w:val="00304C1D"/>
    <w:rsid w:val="003052BB"/>
    <w:rsid w:val="00305B22"/>
    <w:rsid w:val="00305DAE"/>
    <w:rsid w:val="00305F00"/>
    <w:rsid w:val="003060C3"/>
    <w:rsid w:val="003066D0"/>
    <w:rsid w:val="00306D5A"/>
    <w:rsid w:val="00307196"/>
    <w:rsid w:val="00307FA9"/>
    <w:rsid w:val="003105C8"/>
    <w:rsid w:val="0031066D"/>
    <w:rsid w:val="0031072A"/>
    <w:rsid w:val="00311442"/>
    <w:rsid w:val="003122DC"/>
    <w:rsid w:val="003146DD"/>
    <w:rsid w:val="003148E8"/>
    <w:rsid w:val="00314A42"/>
    <w:rsid w:val="00316582"/>
    <w:rsid w:val="00316680"/>
    <w:rsid w:val="00316DA2"/>
    <w:rsid w:val="00316DB3"/>
    <w:rsid w:val="003171F0"/>
    <w:rsid w:val="00317D70"/>
    <w:rsid w:val="00317E35"/>
    <w:rsid w:val="003207F1"/>
    <w:rsid w:val="00320A43"/>
    <w:rsid w:val="00321676"/>
    <w:rsid w:val="0032229E"/>
    <w:rsid w:val="00322AB5"/>
    <w:rsid w:val="00322BDF"/>
    <w:rsid w:val="003231E1"/>
    <w:rsid w:val="0032579E"/>
    <w:rsid w:val="00325C01"/>
    <w:rsid w:val="00325E0D"/>
    <w:rsid w:val="00330D2B"/>
    <w:rsid w:val="00331311"/>
    <w:rsid w:val="0033386E"/>
    <w:rsid w:val="003344EC"/>
    <w:rsid w:val="00335B66"/>
    <w:rsid w:val="003364F5"/>
    <w:rsid w:val="00336974"/>
    <w:rsid w:val="00337EE7"/>
    <w:rsid w:val="00340B98"/>
    <w:rsid w:val="00340BFB"/>
    <w:rsid w:val="00340CF2"/>
    <w:rsid w:val="00341086"/>
    <w:rsid w:val="00341941"/>
    <w:rsid w:val="00341B2B"/>
    <w:rsid w:val="00341C13"/>
    <w:rsid w:val="003427F6"/>
    <w:rsid w:val="003433FA"/>
    <w:rsid w:val="0034369B"/>
    <w:rsid w:val="00343C0D"/>
    <w:rsid w:val="003445BD"/>
    <w:rsid w:val="00344C6A"/>
    <w:rsid w:val="0034566C"/>
    <w:rsid w:val="00346572"/>
    <w:rsid w:val="00346DDB"/>
    <w:rsid w:val="00346E06"/>
    <w:rsid w:val="00347C5D"/>
    <w:rsid w:val="00350114"/>
    <w:rsid w:val="00350550"/>
    <w:rsid w:val="00350859"/>
    <w:rsid w:val="00350CB7"/>
    <w:rsid w:val="003518AD"/>
    <w:rsid w:val="00351C32"/>
    <w:rsid w:val="00352BB4"/>
    <w:rsid w:val="00352BE8"/>
    <w:rsid w:val="00352D28"/>
    <w:rsid w:val="00352F61"/>
    <w:rsid w:val="00353C30"/>
    <w:rsid w:val="003554A6"/>
    <w:rsid w:val="0035598F"/>
    <w:rsid w:val="00355E88"/>
    <w:rsid w:val="0035615C"/>
    <w:rsid w:val="00356ADA"/>
    <w:rsid w:val="00356BB1"/>
    <w:rsid w:val="00356E1F"/>
    <w:rsid w:val="0035778D"/>
    <w:rsid w:val="003608A8"/>
    <w:rsid w:val="00360B4B"/>
    <w:rsid w:val="00360CEF"/>
    <w:rsid w:val="003625A9"/>
    <w:rsid w:val="00363090"/>
    <w:rsid w:val="00363FDF"/>
    <w:rsid w:val="00364BFB"/>
    <w:rsid w:val="00364C36"/>
    <w:rsid w:val="00364F51"/>
    <w:rsid w:val="00366216"/>
    <w:rsid w:val="003673E3"/>
    <w:rsid w:val="00367993"/>
    <w:rsid w:val="00367B9E"/>
    <w:rsid w:val="0037197D"/>
    <w:rsid w:val="00372CC5"/>
    <w:rsid w:val="00372EC1"/>
    <w:rsid w:val="003733D1"/>
    <w:rsid w:val="003752D0"/>
    <w:rsid w:val="0037551B"/>
    <w:rsid w:val="00375C97"/>
    <w:rsid w:val="003760DA"/>
    <w:rsid w:val="00376628"/>
    <w:rsid w:val="00376752"/>
    <w:rsid w:val="0037678D"/>
    <w:rsid w:val="00377328"/>
    <w:rsid w:val="003779CF"/>
    <w:rsid w:val="003804F5"/>
    <w:rsid w:val="003805AE"/>
    <w:rsid w:val="00381255"/>
    <w:rsid w:val="00381A80"/>
    <w:rsid w:val="00381EB3"/>
    <w:rsid w:val="003824C8"/>
    <w:rsid w:val="00382998"/>
    <w:rsid w:val="00382E7B"/>
    <w:rsid w:val="00382F15"/>
    <w:rsid w:val="003839FC"/>
    <w:rsid w:val="00384073"/>
    <w:rsid w:val="0038420A"/>
    <w:rsid w:val="00385361"/>
    <w:rsid w:val="00385E61"/>
    <w:rsid w:val="00386718"/>
    <w:rsid w:val="00386847"/>
    <w:rsid w:val="003879B8"/>
    <w:rsid w:val="00387AF9"/>
    <w:rsid w:val="00387B76"/>
    <w:rsid w:val="00390F4F"/>
    <w:rsid w:val="00390FCE"/>
    <w:rsid w:val="00391C61"/>
    <w:rsid w:val="003921C2"/>
    <w:rsid w:val="003921C3"/>
    <w:rsid w:val="003928C3"/>
    <w:rsid w:val="003930DE"/>
    <w:rsid w:val="003937AD"/>
    <w:rsid w:val="00393A30"/>
    <w:rsid w:val="0039444B"/>
    <w:rsid w:val="003945EE"/>
    <w:rsid w:val="00394DE5"/>
    <w:rsid w:val="00394FFD"/>
    <w:rsid w:val="00396AEC"/>
    <w:rsid w:val="003A01DA"/>
    <w:rsid w:val="003A0B07"/>
    <w:rsid w:val="003A25B1"/>
    <w:rsid w:val="003A37EC"/>
    <w:rsid w:val="003A386A"/>
    <w:rsid w:val="003A45F1"/>
    <w:rsid w:val="003A464B"/>
    <w:rsid w:val="003A52B8"/>
    <w:rsid w:val="003A547B"/>
    <w:rsid w:val="003A595F"/>
    <w:rsid w:val="003A5B2E"/>
    <w:rsid w:val="003A5C26"/>
    <w:rsid w:val="003A65E6"/>
    <w:rsid w:val="003A6CF5"/>
    <w:rsid w:val="003A6EC9"/>
    <w:rsid w:val="003A7070"/>
    <w:rsid w:val="003A7363"/>
    <w:rsid w:val="003A78C5"/>
    <w:rsid w:val="003A7AD0"/>
    <w:rsid w:val="003A7F37"/>
    <w:rsid w:val="003B0430"/>
    <w:rsid w:val="003B0560"/>
    <w:rsid w:val="003B0782"/>
    <w:rsid w:val="003B1997"/>
    <w:rsid w:val="003B50F0"/>
    <w:rsid w:val="003B73A5"/>
    <w:rsid w:val="003B7F1C"/>
    <w:rsid w:val="003C0EE9"/>
    <w:rsid w:val="003C1170"/>
    <w:rsid w:val="003C18B4"/>
    <w:rsid w:val="003C2048"/>
    <w:rsid w:val="003C2502"/>
    <w:rsid w:val="003C3153"/>
    <w:rsid w:val="003C316C"/>
    <w:rsid w:val="003C40C5"/>
    <w:rsid w:val="003C43C8"/>
    <w:rsid w:val="003C4A4D"/>
    <w:rsid w:val="003C71C9"/>
    <w:rsid w:val="003C7908"/>
    <w:rsid w:val="003C79E1"/>
    <w:rsid w:val="003C7FF4"/>
    <w:rsid w:val="003D1C73"/>
    <w:rsid w:val="003D1CA7"/>
    <w:rsid w:val="003D3AD1"/>
    <w:rsid w:val="003D4258"/>
    <w:rsid w:val="003D4AF9"/>
    <w:rsid w:val="003D5414"/>
    <w:rsid w:val="003D69D0"/>
    <w:rsid w:val="003D6E4A"/>
    <w:rsid w:val="003D7246"/>
    <w:rsid w:val="003D737E"/>
    <w:rsid w:val="003D7507"/>
    <w:rsid w:val="003D7A66"/>
    <w:rsid w:val="003D7DD1"/>
    <w:rsid w:val="003E0BEA"/>
    <w:rsid w:val="003E203B"/>
    <w:rsid w:val="003E215F"/>
    <w:rsid w:val="003E2E0A"/>
    <w:rsid w:val="003E33B3"/>
    <w:rsid w:val="003E34EC"/>
    <w:rsid w:val="003E35ED"/>
    <w:rsid w:val="003E3BA2"/>
    <w:rsid w:val="003E3E01"/>
    <w:rsid w:val="003E3EFC"/>
    <w:rsid w:val="003E4121"/>
    <w:rsid w:val="003E41E9"/>
    <w:rsid w:val="003E46A7"/>
    <w:rsid w:val="003E510B"/>
    <w:rsid w:val="003E6022"/>
    <w:rsid w:val="003E6ADC"/>
    <w:rsid w:val="003E7BA9"/>
    <w:rsid w:val="003F059B"/>
    <w:rsid w:val="003F2EC2"/>
    <w:rsid w:val="003F2F86"/>
    <w:rsid w:val="003F3147"/>
    <w:rsid w:val="003F3D82"/>
    <w:rsid w:val="003F3D91"/>
    <w:rsid w:val="003F3F79"/>
    <w:rsid w:val="003F678A"/>
    <w:rsid w:val="003F6B78"/>
    <w:rsid w:val="003F6CD8"/>
    <w:rsid w:val="003F70E3"/>
    <w:rsid w:val="004008F9"/>
    <w:rsid w:val="00402331"/>
    <w:rsid w:val="004023F0"/>
    <w:rsid w:val="004024A4"/>
    <w:rsid w:val="00402755"/>
    <w:rsid w:val="004029B1"/>
    <w:rsid w:val="00403032"/>
    <w:rsid w:val="004039E6"/>
    <w:rsid w:val="0040435A"/>
    <w:rsid w:val="00404B02"/>
    <w:rsid w:val="00404D80"/>
    <w:rsid w:val="00404E1C"/>
    <w:rsid w:val="0040622D"/>
    <w:rsid w:val="004063AC"/>
    <w:rsid w:val="0040739D"/>
    <w:rsid w:val="00407B10"/>
    <w:rsid w:val="00407D3B"/>
    <w:rsid w:val="00407EF0"/>
    <w:rsid w:val="00410462"/>
    <w:rsid w:val="0041097D"/>
    <w:rsid w:val="00410BC9"/>
    <w:rsid w:val="00410FE6"/>
    <w:rsid w:val="0041179B"/>
    <w:rsid w:val="00413997"/>
    <w:rsid w:val="00414596"/>
    <w:rsid w:val="00414882"/>
    <w:rsid w:val="00416786"/>
    <w:rsid w:val="00417609"/>
    <w:rsid w:val="0041798A"/>
    <w:rsid w:val="004179D6"/>
    <w:rsid w:val="00417E19"/>
    <w:rsid w:val="004200FE"/>
    <w:rsid w:val="00420109"/>
    <w:rsid w:val="004205A2"/>
    <w:rsid w:val="00420F4D"/>
    <w:rsid w:val="004212A6"/>
    <w:rsid w:val="00422C68"/>
    <w:rsid w:val="00422DCE"/>
    <w:rsid w:val="00422EB2"/>
    <w:rsid w:val="00423F77"/>
    <w:rsid w:val="004240BC"/>
    <w:rsid w:val="004261B8"/>
    <w:rsid w:val="0042634D"/>
    <w:rsid w:val="00427EF7"/>
    <w:rsid w:val="00430562"/>
    <w:rsid w:val="004307EB"/>
    <w:rsid w:val="00430C1F"/>
    <w:rsid w:val="004311FC"/>
    <w:rsid w:val="004318C7"/>
    <w:rsid w:val="00431B49"/>
    <w:rsid w:val="00433080"/>
    <w:rsid w:val="004336B7"/>
    <w:rsid w:val="00433DFA"/>
    <w:rsid w:val="00434541"/>
    <w:rsid w:val="00435382"/>
    <w:rsid w:val="004358BA"/>
    <w:rsid w:val="00435961"/>
    <w:rsid w:val="00435E18"/>
    <w:rsid w:val="00435FDA"/>
    <w:rsid w:val="004360B8"/>
    <w:rsid w:val="00436D96"/>
    <w:rsid w:val="00437621"/>
    <w:rsid w:val="00437624"/>
    <w:rsid w:val="004405A0"/>
    <w:rsid w:val="00441154"/>
    <w:rsid w:val="00441191"/>
    <w:rsid w:val="00441830"/>
    <w:rsid w:val="00441C12"/>
    <w:rsid w:val="00443B17"/>
    <w:rsid w:val="00443B9A"/>
    <w:rsid w:val="00444DDA"/>
    <w:rsid w:val="00444F00"/>
    <w:rsid w:val="0044666C"/>
    <w:rsid w:val="00446719"/>
    <w:rsid w:val="00446B1C"/>
    <w:rsid w:val="00446D7F"/>
    <w:rsid w:val="004477DC"/>
    <w:rsid w:val="004501D9"/>
    <w:rsid w:val="00450417"/>
    <w:rsid w:val="00450533"/>
    <w:rsid w:val="00450BDD"/>
    <w:rsid w:val="004512FA"/>
    <w:rsid w:val="004514A2"/>
    <w:rsid w:val="00451870"/>
    <w:rsid w:val="00451A48"/>
    <w:rsid w:val="00451C86"/>
    <w:rsid w:val="004521BD"/>
    <w:rsid w:val="004529CD"/>
    <w:rsid w:val="00452ADA"/>
    <w:rsid w:val="004531AA"/>
    <w:rsid w:val="00453958"/>
    <w:rsid w:val="004546F4"/>
    <w:rsid w:val="00454C31"/>
    <w:rsid w:val="0045688B"/>
    <w:rsid w:val="00457D45"/>
    <w:rsid w:val="00457DEB"/>
    <w:rsid w:val="00457FCA"/>
    <w:rsid w:val="00460956"/>
    <w:rsid w:val="00461B75"/>
    <w:rsid w:val="00462EC4"/>
    <w:rsid w:val="004632DE"/>
    <w:rsid w:val="00464529"/>
    <w:rsid w:val="00464EBB"/>
    <w:rsid w:val="004654F3"/>
    <w:rsid w:val="004658A9"/>
    <w:rsid w:val="00466A43"/>
    <w:rsid w:val="00467315"/>
    <w:rsid w:val="00467613"/>
    <w:rsid w:val="00467920"/>
    <w:rsid w:val="00470325"/>
    <w:rsid w:val="00470697"/>
    <w:rsid w:val="004709CA"/>
    <w:rsid w:val="00470AF2"/>
    <w:rsid w:val="00471296"/>
    <w:rsid w:val="00471879"/>
    <w:rsid w:val="00472088"/>
    <w:rsid w:val="0047357B"/>
    <w:rsid w:val="004736D6"/>
    <w:rsid w:val="004743EF"/>
    <w:rsid w:val="00475126"/>
    <w:rsid w:val="00475AAC"/>
    <w:rsid w:val="00475E99"/>
    <w:rsid w:val="004765AB"/>
    <w:rsid w:val="004770E5"/>
    <w:rsid w:val="0047712C"/>
    <w:rsid w:val="00477682"/>
    <w:rsid w:val="00477823"/>
    <w:rsid w:val="0048003A"/>
    <w:rsid w:val="004807A4"/>
    <w:rsid w:val="004824B8"/>
    <w:rsid w:val="00482615"/>
    <w:rsid w:val="00484481"/>
    <w:rsid w:val="00484A53"/>
    <w:rsid w:val="004850B4"/>
    <w:rsid w:val="00485DBA"/>
    <w:rsid w:val="00486726"/>
    <w:rsid w:val="00486BF2"/>
    <w:rsid w:val="00487C18"/>
    <w:rsid w:val="00487F36"/>
    <w:rsid w:val="004905AB"/>
    <w:rsid w:val="0049158F"/>
    <w:rsid w:val="004919F3"/>
    <w:rsid w:val="004931B5"/>
    <w:rsid w:val="004938AD"/>
    <w:rsid w:val="00495536"/>
    <w:rsid w:val="00495895"/>
    <w:rsid w:val="00497FE5"/>
    <w:rsid w:val="004A0906"/>
    <w:rsid w:val="004A143C"/>
    <w:rsid w:val="004A1579"/>
    <w:rsid w:val="004A16A9"/>
    <w:rsid w:val="004A181C"/>
    <w:rsid w:val="004A1D1A"/>
    <w:rsid w:val="004A2255"/>
    <w:rsid w:val="004A2E43"/>
    <w:rsid w:val="004A3595"/>
    <w:rsid w:val="004A3A3A"/>
    <w:rsid w:val="004A3DA9"/>
    <w:rsid w:val="004A45BC"/>
    <w:rsid w:val="004A4DDC"/>
    <w:rsid w:val="004A5C5C"/>
    <w:rsid w:val="004A5EAA"/>
    <w:rsid w:val="004A6255"/>
    <w:rsid w:val="004A7088"/>
    <w:rsid w:val="004A72E3"/>
    <w:rsid w:val="004B14EF"/>
    <w:rsid w:val="004B1522"/>
    <w:rsid w:val="004B1C25"/>
    <w:rsid w:val="004B1DC9"/>
    <w:rsid w:val="004B1EF7"/>
    <w:rsid w:val="004B2DB2"/>
    <w:rsid w:val="004B329D"/>
    <w:rsid w:val="004B3DE7"/>
    <w:rsid w:val="004B42AC"/>
    <w:rsid w:val="004B42D7"/>
    <w:rsid w:val="004B4E08"/>
    <w:rsid w:val="004B5B7D"/>
    <w:rsid w:val="004B6216"/>
    <w:rsid w:val="004B6388"/>
    <w:rsid w:val="004B6C12"/>
    <w:rsid w:val="004B7523"/>
    <w:rsid w:val="004C00CC"/>
    <w:rsid w:val="004C0BDD"/>
    <w:rsid w:val="004C0C6D"/>
    <w:rsid w:val="004C0C75"/>
    <w:rsid w:val="004C1465"/>
    <w:rsid w:val="004C26A8"/>
    <w:rsid w:val="004C2D19"/>
    <w:rsid w:val="004C2F72"/>
    <w:rsid w:val="004C3313"/>
    <w:rsid w:val="004C352C"/>
    <w:rsid w:val="004C3ED2"/>
    <w:rsid w:val="004C4193"/>
    <w:rsid w:val="004C4F60"/>
    <w:rsid w:val="004C5C92"/>
    <w:rsid w:val="004C613B"/>
    <w:rsid w:val="004C6371"/>
    <w:rsid w:val="004C6FA4"/>
    <w:rsid w:val="004C7D6C"/>
    <w:rsid w:val="004D0592"/>
    <w:rsid w:val="004D06F9"/>
    <w:rsid w:val="004D0E94"/>
    <w:rsid w:val="004D1152"/>
    <w:rsid w:val="004D116F"/>
    <w:rsid w:val="004D2164"/>
    <w:rsid w:val="004D2432"/>
    <w:rsid w:val="004D2ED2"/>
    <w:rsid w:val="004D30FE"/>
    <w:rsid w:val="004D3716"/>
    <w:rsid w:val="004D51C0"/>
    <w:rsid w:val="004D53DE"/>
    <w:rsid w:val="004D5BD8"/>
    <w:rsid w:val="004D64BE"/>
    <w:rsid w:val="004D7BC4"/>
    <w:rsid w:val="004D7C6B"/>
    <w:rsid w:val="004E2487"/>
    <w:rsid w:val="004E3D98"/>
    <w:rsid w:val="004E3E13"/>
    <w:rsid w:val="004E3E80"/>
    <w:rsid w:val="004E4A1D"/>
    <w:rsid w:val="004E633D"/>
    <w:rsid w:val="004E77E7"/>
    <w:rsid w:val="004E7F1C"/>
    <w:rsid w:val="004F0C94"/>
    <w:rsid w:val="004F0FB4"/>
    <w:rsid w:val="004F12C1"/>
    <w:rsid w:val="004F15C7"/>
    <w:rsid w:val="004F18A2"/>
    <w:rsid w:val="004F1929"/>
    <w:rsid w:val="004F1990"/>
    <w:rsid w:val="004F1DB7"/>
    <w:rsid w:val="004F2030"/>
    <w:rsid w:val="004F39FE"/>
    <w:rsid w:val="004F41C4"/>
    <w:rsid w:val="004F4428"/>
    <w:rsid w:val="004F5279"/>
    <w:rsid w:val="004F559E"/>
    <w:rsid w:val="004F58D5"/>
    <w:rsid w:val="004F6552"/>
    <w:rsid w:val="004F6C64"/>
    <w:rsid w:val="00500379"/>
    <w:rsid w:val="00500B18"/>
    <w:rsid w:val="005024F5"/>
    <w:rsid w:val="00502C0E"/>
    <w:rsid w:val="005036A2"/>
    <w:rsid w:val="00503DFF"/>
    <w:rsid w:val="00505163"/>
    <w:rsid w:val="005062C7"/>
    <w:rsid w:val="0050683B"/>
    <w:rsid w:val="005068BE"/>
    <w:rsid w:val="00506B86"/>
    <w:rsid w:val="00506CFC"/>
    <w:rsid w:val="00506D65"/>
    <w:rsid w:val="00510079"/>
    <w:rsid w:val="005107F3"/>
    <w:rsid w:val="00510D12"/>
    <w:rsid w:val="00510DE8"/>
    <w:rsid w:val="00510F8D"/>
    <w:rsid w:val="005113A4"/>
    <w:rsid w:val="00511AAA"/>
    <w:rsid w:val="005123B1"/>
    <w:rsid w:val="00513176"/>
    <w:rsid w:val="00516851"/>
    <w:rsid w:val="005176C2"/>
    <w:rsid w:val="0051785C"/>
    <w:rsid w:val="00517C19"/>
    <w:rsid w:val="0052157E"/>
    <w:rsid w:val="005221FC"/>
    <w:rsid w:val="0052262E"/>
    <w:rsid w:val="005226CE"/>
    <w:rsid w:val="00522EC2"/>
    <w:rsid w:val="00523137"/>
    <w:rsid w:val="005235F0"/>
    <w:rsid w:val="005237F2"/>
    <w:rsid w:val="00523F8D"/>
    <w:rsid w:val="00524180"/>
    <w:rsid w:val="00524E90"/>
    <w:rsid w:val="00525A5B"/>
    <w:rsid w:val="00525DC1"/>
    <w:rsid w:val="00526C15"/>
    <w:rsid w:val="00527037"/>
    <w:rsid w:val="00527668"/>
    <w:rsid w:val="00527729"/>
    <w:rsid w:val="00527EB7"/>
    <w:rsid w:val="0053033E"/>
    <w:rsid w:val="00530906"/>
    <w:rsid w:val="00531181"/>
    <w:rsid w:val="00531484"/>
    <w:rsid w:val="00531694"/>
    <w:rsid w:val="00531876"/>
    <w:rsid w:val="00531EC1"/>
    <w:rsid w:val="005324A3"/>
    <w:rsid w:val="00532519"/>
    <w:rsid w:val="0053366C"/>
    <w:rsid w:val="00534805"/>
    <w:rsid w:val="00534919"/>
    <w:rsid w:val="00535E4C"/>
    <w:rsid w:val="00536C19"/>
    <w:rsid w:val="005379E8"/>
    <w:rsid w:val="00537FA7"/>
    <w:rsid w:val="00540902"/>
    <w:rsid w:val="00540957"/>
    <w:rsid w:val="00540C23"/>
    <w:rsid w:val="005428D4"/>
    <w:rsid w:val="00543B9F"/>
    <w:rsid w:val="0054434D"/>
    <w:rsid w:val="005448D3"/>
    <w:rsid w:val="00544E65"/>
    <w:rsid w:val="005455C4"/>
    <w:rsid w:val="00545BAB"/>
    <w:rsid w:val="00545EE8"/>
    <w:rsid w:val="00545FDC"/>
    <w:rsid w:val="0054649C"/>
    <w:rsid w:val="005472CC"/>
    <w:rsid w:val="0054777F"/>
    <w:rsid w:val="00547D78"/>
    <w:rsid w:val="00547F73"/>
    <w:rsid w:val="00550540"/>
    <w:rsid w:val="00550858"/>
    <w:rsid w:val="005515F2"/>
    <w:rsid w:val="00551C90"/>
    <w:rsid w:val="00552316"/>
    <w:rsid w:val="00552644"/>
    <w:rsid w:val="00552E7E"/>
    <w:rsid w:val="005533B1"/>
    <w:rsid w:val="00555C38"/>
    <w:rsid w:val="00555F1D"/>
    <w:rsid w:val="00556182"/>
    <w:rsid w:val="00560120"/>
    <w:rsid w:val="00560239"/>
    <w:rsid w:val="005604FB"/>
    <w:rsid w:val="00561D15"/>
    <w:rsid w:val="00561D27"/>
    <w:rsid w:val="00562CF3"/>
    <w:rsid w:val="00562D79"/>
    <w:rsid w:val="0056313E"/>
    <w:rsid w:val="00563CED"/>
    <w:rsid w:val="0056429F"/>
    <w:rsid w:val="00566002"/>
    <w:rsid w:val="00566576"/>
    <w:rsid w:val="00566B83"/>
    <w:rsid w:val="00566ED4"/>
    <w:rsid w:val="00567146"/>
    <w:rsid w:val="005673C1"/>
    <w:rsid w:val="00571170"/>
    <w:rsid w:val="00572173"/>
    <w:rsid w:val="0057333E"/>
    <w:rsid w:val="00575069"/>
    <w:rsid w:val="00580A17"/>
    <w:rsid w:val="00581A9E"/>
    <w:rsid w:val="00581B8F"/>
    <w:rsid w:val="00581BFD"/>
    <w:rsid w:val="00582468"/>
    <w:rsid w:val="00582AB3"/>
    <w:rsid w:val="005831A1"/>
    <w:rsid w:val="0058333D"/>
    <w:rsid w:val="00583C6D"/>
    <w:rsid w:val="00584574"/>
    <w:rsid w:val="00584BEC"/>
    <w:rsid w:val="00584CEC"/>
    <w:rsid w:val="00584E5F"/>
    <w:rsid w:val="00585152"/>
    <w:rsid w:val="005857A4"/>
    <w:rsid w:val="00585BEB"/>
    <w:rsid w:val="005876CB"/>
    <w:rsid w:val="00587D4E"/>
    <w:rsid w:val="005905E0"/>
    <w:rsid w:val="00590E44"/>
    <w:rsid w:val="0059248D"/>
    <w:rsid w:val="005925DB"/>
    <w:rsid w:val="0059311A"/>
    <w:rsid w:val="00593C90"/>
    <w:rsid w:val="0059447B"/>
    <w:rsid w:val="005978DF"/>
    <w:rsid w:val="00597A10"/>
    <w:rsid w:val="005A015B"/>
    <w:rsid w:val="005A0C70"/>
    <w:rsid w:val="005A1647"/>
    <w:rsid w:val="005A21DA"/>
    <w:rsid w:val="005A29E2"/>
    <w:rsid w:val="005A392B"/>
    <w:rsid w:val="005A4204"/>
    <w:rsid w:val="005A4318"/>
    <w:rsid w:val="005A5B9E"/>
    <w:rsid w:val="005A5FD2"/>
    <w:rsid w:val="005A6175"/>
    <w:rsid w:val="005A6D66"/>
    <w:rsid w:val="005A7103"/>
    <w:rsid w:val="005A7454"/>
    <w:rsid w:val="005B0753"/>
    <w:rsid w:val="005B0A61"/>
    <w:rsid w:val="005B0C32"/>
    <w:rsid w:val="005B1702"/>
    <w:rsid w:val="005B1C74"/>
    <w:rsid w:val="005B2F90"/>
    <w:rsid w:val="005B3353"/>
    <w:rsid w:val="005B3D06"/>
    <w:rsid w:val="005B45DB"/>
    <w:rsid w:val="005B58E0"/>
    <w:rsid w:val="005B5C57"/>
    <w:rsid w:val="005B6763"/>
    <w:rsid w:val="005B68DA"/>
    <w:rsid w:val="005C012E"/>
    <w:rsid w:val="005C1231"/>
    <w:rsid w:val="005C14BC"/>
    <w:rsid w:val="005C2FD2"/>
    <w:rsid w:val="005C42E8"/>
    <w:rsid w:val="005C489D"/>
    <w:rsid w:val="005C5029"/>
    <w:rsid w:val="005C5370"/>
    <w:rsid w:val="005C6829"/>
    <w:rsid w:val="005C6B0C"/>
    <w:rsid w:val="005C7211"/>
    <w:rsid w:val="005C7546"/>
    <w:rsid w:val="005C7C11"/>
    <w:rsid w:val="005D1023"/>
    <w:rsid w:val="005D19D0"/>
    <w:rsid w:val="005D2232"/>
    <w:rsid w:val="005D301A"/>
    <w:rsid w:val="005D34F0"/>
    <w:rsid w:val="005D3BDE"/>
    <w:rsid w:val="005D3E45"/>
    <w:rsid w:val="005D3FF2"/>
    <w:rsid w:val="005D3FFA"/>
    <w:rsid w:val="005D548E"/>
    <w:rsid w:val="005D5A7E"/>
    <w:rsid w:val="005D5AA8"/>
    <w:rsid w:val="005D6D34"/>
    <w:rsid w:val="005D7136"/>
    <w:rsid w:val="005D7CBF"/>
    <w:rsid w:val="005D7DE9"/>
    <w:rsid w:val="005D7E74"/>
    <w:rsid w:val="005E000A"/>
    <w:rsid w:val="005E013B"/>
    <w:rsid w:val="005E0A78"/>
    <w:rsid w:val="005E0FD9"/>
    <w:rsid w:val="005E146A"/>
    <w:rsid w:val="005E1567"/>
    <w:rsid w:val="005E18C0"/>
    <w:rsid w:val="005E2001"/>
    <w:rsid w:val="005E238C"/>
    <w:rsid w:val="005E36D8"/>
    <w:rsid w:val="005E4814"/>
    <w:rsid w:val="005E4BC2"/>
    <w:rsid w:val="005E65E2"/>
    <w:rsid w:val="005F213B"/>
    <w:rsid w:val="005F253E"/>
    <w:rsid w:val="005F3D1F"/>
    <w:rsid w:val="005F4A9E"/>
    <w:rsid w:val="005F5206"/>
    <w:rsid w:val="005F57B0"/>
    <w:rsid w:val="005F645A"/>
    <w:rsid w:val="005F6BF3"/>
    <w:rsid w:val="005F7A9B"/>
    <w:rsid w:val="005F7CFC"/>
    <w:rsid w:val="005F7F47"/>
    <w:rsid w:val="00600116"/>
    <w:rsid w:val="006001F0"/>
    <w:rsid w:val="006026B6"/>
    <w:rsid w:val="00604130"/>
    <w:rsid w:val="00604D15"/>
    <w:rsid w:val="00605E55"/>
    <w:rsid w:val="0060656C"/>
    <w:rsid w:val="006066DF"/>
    <w:rsid w:val="00606E99"/>
    <w:rsid w:val="00607A4C"/>
    <w:rsid w:val="006101CA"/>
    <w:rsid w:val="00611E55"/>
    <w:rsid w:val="00612111"/>
    <w:rsid w:val="0061277E"/>
    <w:rsid w:val="0061284A"/>
    <w:rsid w:val="00613EE6"/>
    <w:rsid w:val="00614124"/>
    <w:rsid w:val="00614FED"/>
    <w:rsid w:val="006156BB"/>
    <w:rsid w:val="006159A3"/>
    <w:rsid w:val="0061602A"/>
    <w:rsid w:val="00616102"/>
    <w:rsid w:val="00616153"/>
    <w:rsid w:val="0061638E"/>
    <w:rsid w:val="00616401"/>
    <w:rsid w:val="0061646C"/>
    <w:rsid w:val="006200CB"/>
    <w:rsid w:val="0062203B"/>
    <w:rsid w:val="00622191"/>
    <w:rsid w:val="006228B7"/>
    <w:rsid w:val="00623614"/>
    <w:rsid w:val="006239F9"/>
    <w:rsid w:val="00624CC6"/>
    <w:rsid w:val="00625626"/>
    <w:rsid w:val="00626107"/>
    <w:rsid w:val="006265DE"/>
    <w:rsid w:val="00626883"/>
    <w:rsid w:val="00626B63"/>
    <w:rsid w:val="00630C04"/>
    <w:rsid w:val="0063129B"/>
    <w:rsid w:val="0063129C"/>
    <w:rsid w:val="00631335"/>
    <w:rsid w:val="006315A1"/>
    <w:rsid w:val="00631E41"/>
    <w:rsid w:val="006323A9"/>
    <w:rsid w:val="0063249F"/>
    <w:rsid w:val="006326E5"/>
    <w:rsid w:val="006327A7"/>
    <w:rsid w:val="00632FE8"/>
    <w:rsid w:val="006334DD"/>
    <w:rsid w:val="00633D60"/>
    <w:rsid w:val="0063408C"/>
    <w:rsid w:val="00635188"/>
    <w:rsid w:val="0064040D"/>
    <w:rsid w:val="00640521"/>
    <w:rsid w:val="00640585"/>
    <w:rsid w:val="00640B4F"/>
    <w:rsid w:val="00640B54"/>
    <w:rsid w:val="00641BF8"/>
    <w:rsid w:val="00641C78"/>
    <w:rsid w:val="0064213A"/>
    <w:rsid w:val="006424EA"/>
    <w:rsid w:val="00643B7B"/>
    <w:rsid w:val="0064427D"/>
    <w:rsid w:val="00644F22"/>
    <w:rsid w:val="006450EE"/>
    <w:rsid w:val="0064546F"/>
    <w:rsid w:val="00645C90"/>
    <w:rsid w:val="00646ABC"/>
    <w:rsid w:val="00651172"/>
    <w:rsid w:val="006519DE"/>
    <w:rsid w:val="00651A59"/>
    <w:rsid w:val="00652043"/>
    <w:rsid w:val="00652527"/>
    <w:rsid w:val="0065304C"/>
    <w:rsid w:val="006532C8"/>
    <w:rsid w:val="00653413"/>
    <w:rsid w:val="00654C2F"/>
    <w:rsid w:val="00656216"/>
    <w:rsid w:val="00656950"/>
    <w:rsid w:val="00656D3C"/>
    <w:rsid w:val="00656FCE"/>
    <w:rsid w:val="00657053"/>
    <w:rsid w:val="006574CA"/>
    <w:rsid w:val="006575B4"/>
    <w:rsid w:val="00657724"/>
    <w:rsid w:val="006603CB"/>
    <w:rsid w:val="0066094A"/>
    <w:rsid w:val="00661753"/>
    <w:rsid w:val="0066231C"/>
    <w:rsid w:val="0066350F"/>
    <w:rsid w:val="00664823"/>
    <w:rsid w:val="00665271"/>
    <w:rsid w:val="0066549B"/>
    <w:rsid w:val="00665A73"/>
    <w:rsid w:val="00665B3D"/>
    <w:rsid w:val="00665E83"/>
    <w:rsid w:val="0066608B"/>
    <w:rsid w:val="0066797D"/>
    <w:rsid w:val="00670BB6"/>
    <w:rsid w:val="00670C50"/>
    <w:rsid w:val="0067181D"/>
    <w:rsid w:val="00671B46"/>
    <w:rsid w:val="00672DAB"/>
    <w:rsid w:val="00674100"/>
    <w:rsid w:val="006741F2"/>
    <w:rsid w:val="0067445B"/>
    <w:rsid w:val="00674D0E"/>
    <w:rsid w:val="00674D36"/>
    <w:rsid w:val="0067630E"/>
    <w:rsid w:val="0067724E"/>
    <w:rsid w:val="006773D2"/>
    <w:rsid w:val="006804FF"/>
    <w:rsid w:val="00683D42"/>
    <w:rsid w:val="00684249"/>
    <w:rsid w:val="00684327"/>
    <w:rsid w:val="00684375"/>
    <w:rsid w:val="00685C6F"/>
    <w:rsid w:val="00685C7C"/>
    <w:rsid w:val="006864A0"/>
    <w:rsid w:val="006868AB"/>
    <w:rsid w:val="00687E6E"/>
    <w:rsid w:val="00690295"/>
    <w:rsid w:val="00690B14"/>
    <w:rsid w:val="00691018"/>
    <w:rsid w:val="0069165F"/>
    <w:rsid w:val="006917D3"/>
    <w:rsid w:val="006919DB"/>
    <w:rsid w:val="00691AEE"/>
    <w:rsid w:val="006928A1"/>
    <w:rsid w:val="00692E77"/>
    <w:rsid w:val="00693063"/>
    <w:rsid w:val="00693A70"/>
    <w:rsid w:val="00693D3F"/>
    <w:rsid w:val="00693EC6"/>
    <w:rsid w:val="00694024"/>
    <w:rsid w:val="0069506B"/>
    <w:rsid w:val="00695E98"/>
    <w:rsid w:val="006960DE"/>
    <w:rsid w:val="00696BEB"/>
    <w:rsid w:val="0069700F"/>
    <w:rsid w:val="006A0ACE"/>
    <w:rsid w:val="006A20C0"/>
    <w:rsid w:val="006A297D"/>
    <w:rsid w:val="006A2A8E"/>
    <w:rsid w:val="006A3A2B"/>
    <w:rsid w:val="006A3A5D"/>
    <w:rsid w:val="006A540B"/>
    <w:rsid w:val="006A68A5"/>
    <w:rsid w:val="006A7D35"/>
    <w:rsid w:val="006B103E"/>
    <w:rsid w:val="006B12CF"/>
    <w:rsid w:val="006B31D1"/>
    <w:rsid w:val="006B3B4A"/>
    <w:rsid w:val="006B3F5B"/>
    <w:rsid w:val="006B663B"/>
    <w:rsid w:val="006B6C53"/>
    <w:rsid w:val="006B7822"/>
    <w:rsid w:val="006B79FF"/>
    <w:rsid w:val="006C00BF"/>
    <w:rsid w:val="006C03AC"/>
    <w:rsid w:val="006C3A68"/>
    <w:rsid w:val="006C4A7B"/>
    <w:rsid w:val="006C53D7"/>
    <w:rsid w:val="006C5C46"/>
    <w:rsid w:val="006C6070"/>
    <w:rsid w:val="006C6946"/>
    <w:rsid w:val="006D146A"/>
    <w:rsid w:val="006D16EA"/>
    <w:rsid w:val="006D170C"/>
    <w:rsid w:val="006D2969"/>
    <w:rsid w:val="006D2FD5"/>
    <w:rsid w:val="006D36F2"/>
    <w:rsid w:val="006D3A45"/>
    <w:rsid w:val="006D3E52"/>
    <w:rsid w:val="006D4120"/>
    <w:rsid w:val="006D5E87"/>
    <w:rsid w:val="006D6494"/>
    <w:rsid w:val="006D6C0D"/>
    <w:rsid w:val="006D7E8C"/>
    <w:rsid w:val="006E17EB"/>
    <w:rsid w:val="006E1A4F"/>
    <w:rsid w:val="006E1EE7"/>
    <w:rsid w:val="006E2822"/>
    <w:rsid w:val="006E2A24"/>
    <w:rsid w:val="006E30AF"/>
    <w:rsid w:val="006E36E5"/>
    <w:rsid w:val="006E3D2F"/>
    <w:rsid w:val="006E4F1E"/>
    <w:rsid w:val="006E573A"/>
    <w:rsid w:val="006E5C71"/>
    <w:rsid w:val="006E62B0"/>
    <w:rsid w:val="006E6F43"/>
    <w:rsid w:val="006E70FD"/>
    <w:rsid w:val="006E7298"/>
    <w:rsid w:val="006E7813"/>
    <w:rsid w:val="006E7932"/>
    <w:rsid w:val="006F05B7"/>
    <w:rsid w:val="006F0F6C"/>
    <w:rsid w:val="006F1131"/>
    <w:rsid w:val="006F191E"/>
    <w:rsid w:val="006F2500"/>
    <w:rsid w:val="006F2BB9"/>
    <w:rsid w:val="006F3529"/>
    <w:rsid w:val="006F39DA"/>
    <w:rsid w:val="006F3A35"/>
    <w:rsid w:val="006F3CF5"/>
    <w:rsid w:val="006F3E50"/>
    <w:rsid w:val="006F51E9"/>
    <w:rsid w:val="006F58CF"/>
    <w:rsid w:val="006F7F48"/>
    <w:rsid w:val="00700653"/>
    <w:rsid w:val="00700BBC"/>
    <w:rsid w:val="00701419"/>
    <w:rsid w:val="00701953"/>
    <w:rsid w:val="00701958"/>
    <w:rsid w:val="00701B6C"/>
    <w:rsid w:val="00701F50"/>
    <w:rsid w:val="007021D0"/>
    <w:rsid w:val="00702806"/>
    <w:rsid w:val="00702C5A"/>
    <w:rsid w:val="00703754"/>
    <w:rsid w:val="0070395F"/>
    <w:rsid w:val="00704559"/>
    <w:rsid w:val="0070494B"/>
    <w:rsid w:val="00704FA8"/>
    <w:rsid w:val="007051C3"/>
    <w:rsid w:val="007058A8"/>
    <w:rsid w:val="00705FFC"/>
    <w:rsid w:val="00706973"/>
    <w:rsid w:val="00706B7F"/>
    <w:rsid w:val="00706F62"/>
    <w:rsid w:val="00707A72"/>
    <w:rsid w:val="007100CD"/>
    <w:rsid w:val="007109CC"/>
    <w:rsid w:val="00713481"/>
    <w:rsid w:val="00713680"/>
    <w:rsid w:val="00713E5C"/>
    <w:rsid w:val="00714169"/>
    <w:rsid w:val="00715884"/>
    <w:rsid w:val="00716758"/>
    <w:rsid w:val="0071700E"/>
    <w:rsid w:val="00717660"/>
    <w:rsid w:val="00720130"/>
    <w:rsid w:val="00720775"/>
    <w:rsid w:val="00720D11"/>
    <w:rsid w:val="00721092"/>
    <w:rsid w:val="007214E5"/>
    <w:rsid w:val="00721A63"/>
    <w:rsid w:val="00723118"/>
    <w:rsid w:val="00723C0E"/>
    <w:rsid w:val="007240C9"/>
    <w:rsid w:val="00724FAA"/>
    <w:rsid w:val="00725019"/>
    <w:rsid w:val="007259B9"/>
    <w:rsid w:val="00726E5F"/>
    <w:rsid w:val="00727CD3"/>
    <w:rsid w:val="007309B8"/>
    <w:rsid w:val="0073112A"/>
    <w:rsid w:val="00731E4D"/>
    <w:rsid w:val="00733789"/>
    <w:rsid w:val="007337C7"/>
    <w:rsid w:val="00733905"/>
    <w:rsid w:val="00733A4E"/>
    <w:rsid w:val="0073444B"/>
    <w:rsid w:val="007346E4"/>
    <w:rsid w:val="00735418"/>
    <w:rsid w:val="007358AB"/>
    <w:rsid w:val="007358CD"/>
    <w:rsid w:val="00735FC2"/>
    <w:rsid w:val="00736C5B"/>
    <w:rsid w:val="0073744E"/>
    <w:rsid w:val="007375B8"/>
    <w:rsid w:val="00737A5A"/>
    <w:rsid w:val="00742057"/>
    <w:rsid w:val="00742254"/>
    <w:rsid w:val="00742373"/>
    <w:rsid w:val="00742D60"/>
    <w:rsid w:val="0074461D"/>
    <w:rsid w:val="007446D6"/>
    <w:rsid w:val="007455F7"/>
    <w:rsid w:val="00746881"/>
    <w:rsid w:val="00746E10"/>
    <w:rsid w:val="007476E0"/>
    <w:rsid w:val="007479AF"/>
    <w:rsid w:val="007502F0"/>
    <w:rsid w:val="0075039A"/>
    <w:rsid w:val="0075104B"/>
    <w:rsid w:val="007518DC"/>
    <w:rsid w:val="0075288B"/>
    <w:rsid w:val="00753185"/>
    <w:rsid w:val="00753795"/>
    <w:rsid w:val="00753965"/>
    <w:rsid w:val="00753B4D"/>
    <w:rsid w:val="00754179"/>
    <w:rsid w:val="007541F4"/>
    <w:rsid w:val="00754379"/>
    <w:rsid w:val="00754744"/>
    <w:rsid w:val="00756057"/>
    <w:rsid w:val="00756086"/>
    <w:rsid w:val="00756E34"/>
    <w:rsid w:val="0076015E"/>
    <w:rsid w:val="007608EC"/>
    <w:rsid w:val="00760B67"/>
    <w:rsid w:val="0076162F"/>
    <w:rsid w:val="00761D85"/>
    <w:rsid w:val="007624B3"/>
    <w:rsid w:val="00763723"/>
    <w:rsid w:val="007646E9"/>
    <w:rsid w:val="00765079"/>
    <w:rsid w:val="00765558"/>
    <w:rsid w:val="00770150"/>
    <w:rsid w:val="00770BD8"/>
    <w:rsid w:val="0077123A"/>
    <w:rsid w:val="007716FD"/>
    <w:rsid w:val="00773E96"/>
    <w:rsid w:val="00774AD7"/>
    <w:rsid w:val="00774DA6"/>
    <w:rsid w:val="0077628D"/>
    <w:rsid w:val="007765B1"/>
    <w:rsid w:val="00777344"/>
    <w:rsid w:val="00777B2B"/>
    <w:rsid w:val="00777BB0"/>
    <w:rsid w:val="00780083"/>
    <w:rsid w:val="00780607"/>
    <w:rsid w:val="00780F20"/>
    <w:rsid w:val="0078105D"/>
    <w:rsid w:val="0078200F"/>
    <w:rsid w:val="0078205C"/>
    <w:rsid w:val="0078292A"/>
    <w:rsid w:val="007839C3"/>
    <w:rsid w:val="00783C69"/>
    <w:rsid w:val="00784AC8"/>
    <w:rsid w:val="00785450"/>
    <w:rsid w:val="00785774"/>
    <w:rsid w:val="00790710"/>
    <w:rsid w:val="00791208"/>
    <w:rsid w:val="00791609"/>
    <w:rsid w:val="007926D9"/>
    <w:rsid w:val="007931F9"/>
    <w:rsid w:val="007935BC"/>
    <w:rsid w:val="0079454C"/>
    <w:rsid w:val="0079484E"/>
    <w:rsid w:val="00794BB0"/>
    <w:rsid w:val="00795656"/>
    <w:rsid w:val="00795DE2"/>
    <w:rsid w:val="007961AE"/>
    <w:rsid w:val="007965B0"/>
    <w:rsid w:val="007969F5"/>
    <w:rsid w:val="007A08CE"/>
    <w:rsid w:val="007A17E3"/>
    <w:rsid w:val="007A1F75"/>
    <w:rsid w:val="007A1F9B"/>
    <w:rsid w:val="007A1FBC"/>
    <w:rsid w:val="007A2EEF"/>
    <w:rsid w:val="007A2F10"/>
    <w:rsid w:val="007A35E2"/>
    <w:rsid w:val="007A3846"/>
    <w:rsid w:val="007A4191"/>
    <w:rsid w:val="007A4231"/>
    <w:rsid w:val="007A501B"/>
    <w:rsid w:val="007A5A7F"/>
    <w:rsid w:val="007A6608"/>
    <w:rsid w:val="007A71DE"/>
    <w:rsid w:val="007A749D"/>
    <w:rsid w:val="007A7561"/>
    <w:rsid w:val="007B08AC"/>
    <w:rsid w:val="007B0D06"/>
    <w:rsid w:val="007B18EB"/>
    <w:rsid w:val="007B1E05"/>
    <w:rsid w:val="007B1FD4"/>
    <w:rsid w:val="007B22D4"/>
    <w:rsid w:val="007B2A28"/>
    <w:rsid w:val="007B35DD"/>
    <w:rsid w:val="007B4379"/>
    <w:rsid w:val="007B43D9"/>
    <w:rsid w:val="007B487B"/>
    <w:rsid w:val="007B6C78"/>
    <w:rsid w:val="007B71B1"/>
    <w:rsid w:val="007B73DB"/>
    <w:rsid w:val="007B7741"/>
    <w:rsid w:val="007B782A"/>
    <w:rsid w:val="007C0222"/>
    <w:rsid w:val="007C202E"/>
    <w:rsid w:val="007C2A8D"/>
    <w:rsid w:val="007C2F62"/>
    <w:rsid w:val="007C31FA"/>
    <w:rsid w:val="007C36B6"/>
    <w:rsid w:val="007C407F"/>
    <w:rsid w:val="007C44EE"/>
    <w:rsid w:val="007C4E53"/>
    <w:rsid w:val="007C54D1"/>
    <w:rsid w:val="007C5A74"/>
    <w:rsid w:val="007C64BA"/>
    <w:rsid w:val="007C6DA6"/>
    <w:rsid w:val="007C6F95"/>
    <w:rsid w:val="007C71AA"/>
    <w:rsid w:val="007C72AF"/>
    <w:rsid w:val="007D0046"/>
    <w:rsid w:val="007D0054"/>
    <w:rsid w:val="007D110D"/>
    <w:rsid w:val="007D1EB3"/>
    <w:rsid w:val="007D2C6B"/>
    <w:rsid w:val="007D3942"/>
    <w:rsid w:val="007D3CF6"/>
    <w:rsid w:val="007D6379"/>
    <w:rsid w:val="007D6D83"/>
    <w:rsid w:val="007D7680"/>
    <w:rsid w:val="007E0FAB"/>
    <w:rsid w:val="007E255C"/>
    <w:rsid w:val="007E25A4"/>
    <w:rsid w:val="007E309C"/>
    <w:rsid w:val="007E3D3B"/>
    <w:rsid w:val="007E3FCC"/>
    <w:rsid w:val="007E6528"/>
    <w:rsid w:val="007E68EF"/>
    <w:rsid w:val="007E6B76"/>
    <w:rsid w:val="007E7C86"/>
    <w:rsid w:val="007E7CE1"/>
    <w:rsid w:val="007F0428"/>
    <w:rsid w:val="007F1B43"/>
    <w:rsid w:val="007F24D3"/>
    <w:rsid w:val="007F2928"/>
    <w:rsid w:val="007F2C3F"/>
    <w:rsid w:val="007F2E44"/>
    <w:rsid w:val="007F324C"/>
    <w:rsid w:val="007F3E75"/>
    <w:rsid w:val="007F4232"/>
    <w:rsid w:val="007F483A"/>
    <w:rsid w:val="007F4FD4"/>
    <w:rsid w:val="007F5F79"/>
    <w:rsid w:val="007F69BB"/>
    <w:rsid w:val="007F6D43"/>
    <w:rsid w:val="0080050E"/>
    <w:rsid w:val="00801707"/>
    <w:rsid w:val="00801E6C"/>
    <w:rsid w:val="00802F4C"/>
    <w:rsid w:val="00802FDB"/>
    <w:rsid w:val="00803696"/>
    <w:rsid w:val="00803EC6"/>
    <w:rsid w:val="008040FE"/>
    <w:rsid w:val="008042C3"/>
    <w:rsid w:val="008046B2"/>
    <w:rsid w:val="008046F4"/>
    <w:rsid w:val="00804EC9"/>
    <w:rsid w:val="008051F4"/>
    <w:rsid w:val="008052FE"/>
    <w:rsid w:val="00805DA5"/>
    <w:rsid w:val="008066A2"/>
    <w:rsid w:val="00810757"/>
    <w:rsid w:val="00810C69"/>
    <w:rsid w:val="00810F27"/>
    <w:rsid w:val="00811832"/>
    <w:rsid w:val="00811FA4"/>
    <w:rsid w:val="00812CB4"/>
    <w:rsid w:val="00813247"/>
    <w:rsid w:val="00814092"/>
    <w:rsid w:val="008142BC"/>
    <w:rsid w:val="00814413"/>
    <w:rsid w:val="00814A72"/>
    <w:rsid w:val="008152DD"/>
    <w:rsid w:val="00816571"/>
    <w:rsid w:val="00817906"/>
    <w:rsid w:val="00817B6F"/>
    <w:rsid w:val="00821461"/>
    <w:rsid w:val="0082188B"/>
    <w:rsid w:val="008224D4"/>
    <w:rsid w:val="00822B79"/>
    <w:rsid w:val="0082306D"/>
    <w:rsid w:val="0082367B"/>
    <w:rsid w:val="00823882"/>
    <w:rsid w:val="00823CE5"/>
    <w:rsid w:val="008242D4"/>
    <w:rsid w:val="00824EB0"/>
    <w:rsid w:val="008253C9"/>
    <w:rsid w:val="00826294"/>
    <w:rsid w:val="0082637B"/>
    <w:rsid w:val="008264A9"/>
    <w:rsid w:val="00826B8E"/>
    <w:rsid w:val="0083035C"/>
    <w:rsid w:val="00830B85"/>
    <w:rsid w:val="00831A99"/>
    <w:rsid w:val="00831DF3"/>
    <w:rsid w:val="00831E5F"/>
    <w:rsid w:val="008329A8"/>
    <w:rsid w:val="00833442"/>
    <w:rsid w:val="0083519E"/>
    <w:rsid w:val="008355D3"/>
    <w:rsid w:val="00835DAD"/>
    <w:rsid w:val="00836333"/>
    <w:rsid w:val="00836567"/>
    <w:rsid w:val="00836D5C"/>
    <w:rsid w:val="00836EDF"/>
    <w:rsid w:val="00837257"/>
    <w:rsid w:val="008372C7"/>
    <w:rsid w:val="00837332"/>
    <w:rsid w:val="00837AB4"/>
    <w:rsid w:val="00840C55"/>
    <w:rsid w:val="00841182"/>
    <w:rsid w:val="008416A9"/>
    <w:rsid w:val="008425A6"/>
    <w:rsid w:val="00843AC7"/>
    <w:rsid w:val="0084432A"/>
    <w:rsid w:val="008446DF"/>
    <w:rsid w:val="00845774"/>
    <w:rsid w:val="0084579E"/>
    <w:rsid w:val="0084598B"/>
    <w:rsid w:val="00845F41"/>
    <w:rsid w:val="0084633E"/>
    <w:rsid w:val="00846D92"/>
    <w:rsid w:val="00850572"/>
    <w:rsid w:val="0085069C"/>
    <w:rsid w:val="00852B62"/>
    <w:rsid w:val="00853365"/>
    <w:rsid w:val="008534EC"/>
    <w:rsid w:val="00853A5A"/>
    <w:rsid w:val="00854216"/>
    <w:rsid w:val="0085522B"/>
    <w:rsid w:val="008561AE"/>
    <w:rsid w:val="0085665B"/>
    <w:rsid w:val="008603B1"/>
    <w:rsid w:val="00860445"/>
    <w:rsid w:val="00861505"/>
    <w:rsid w:val="00861BAD"/>
    <w:rsid w:val="0086444C"/>
    <w:rsid w:val="0086675B"/>
    <w:rsid w:val="00866B03"/>
    <w:rsid w:val="00867B06"/>
    <w:rsid w:val="00872573"/>
    <w:rsid w:val="0087275B"/>
    <w:rsid w:val="008727A8"/>
    <w:rsid w:val="00872BE6"/>
    <w:rsid w:val="00873A84"/>
    <w:rsid w:val="00873B1C"/>
    <w:rsid w:val="0087431F"/>
    <w:rsid w:val="00874538"/>
    <w:rsid w:val="00874885"/>
    <w:rsid w:val="00874B16"/>
    <w:rsid w:val="00874BBE"/>
    <w:rsid w:val="00874C83"/>
    <w:rsid w:val="00876D98"/>
    <w:rsid w:val="00877FB5"/>
    <w:rsid w:val="00881F40"/>
    <w:rsid w:val="0088246E"/>
    <w:rsid w:val="008826E1"/>
    <w:rsid w:val="00882A59"/>
    <w:rsid w:val="00882E62"/>
    <w:rsid w:val="00882E7D"/>
    <w:rsid w:val="00884C0E"/>
    <w:rsid w:val="00884C97"/>
    <w:rsid w:val="0088550C"/>
    <w:rsid w:val="008859A8"/>
    <w:rsid w:val="00885EB1"/>
    <w:rsid w:val="00886F40"/>
    <w:rsid w:val="00887DA0"/>
    <w:rsid w:val="008901D7"/>
    <w:rsid w:val="00890246"/>
    <w:rsid w:val="008912AF"/>
    <w:rsid w:val="00891D97"/>
    <w:rsid w:val="00892EE5"/>
    <w:rsid w:val="00893E66"/>
    <w:rsid w:val="00894161"/>
    <w:rsid w:val="0089426A"/>
    <w:rsid w:val="00894361"/>
    <w:rsid w:val="008945FE"/>
    <w:rsid w:val="00896516"/>
    <w:rsid w:val="00897FDE"/>
    <w:rsid w:val="008A0232"/>
    <w:rsid w:val="008A063D"/>
    <w:rsid w:val="008A178C"/>
    <w:rsid w:val="008A1A2A"/>
    <w:rsid w:val="008A1C2F"/>
    <w:rsid w:val="008A2042"/>
    <w:rsid w:val="008A29D3"/>
    <w:rsid w:val="008A2D10"/>
    <w:rsid w:val="008A338E"/>
    <w:rsid w:val="008A37E1"/>
    <w:rsid w:val="008A4816"/>
    <w:rsid w:val="008A5E6A"/>
    <w:rsid w:val="008A6C19"/>
    <w:rsid w:val="008B0236"/>
    <w:rsid w:val="008B0656"/>
    <w:rsid w:val="008B0AEE"/>
    <w:rsid w:val="008B10F2"/>
    <w:rsid w:val="008B24C3"/>
    <w:rsid w:val="008B2845"/>
    <w:rsid w:val="008B28FC"/>
    <w:rsid w:val="008B2BEF"/>
    <w:rsid w:val="008B34CC"/>
    <w:rsid w:val="008B3608"/>
    <w:rsid w:val="008B3934"/>
    <w:rsid w:val="008B3BEA"/>
    <w:rsid w:val="008B7114"/>
    <w:rsid w:val="008B7D7A"/>
    <w:rsid w:val="008C09A0"/>
    <w:rsid w:val="008C0C6E"/>
    <w:rsid w:val="008C0C72"/>
    <w:rsid w:val="008C1A04"/>
    <w:rsid w:val="008C21D6"/>
    <w:rsid w:val="008C24D5"/>
    <w:rsid w:val="008C4B4A"/>
    <w:rsid w:val="008C4C2E"/>
    <w:rsid w:val="008C51B8"/>
    <w:rsid w:val="008C5BA7"/>
    <w:rsid w:val="008C67D8"/>
    <w:rsid w:val="008C6AC0"/>
    <w:rsid w:val="008C70B6"/>
    <w:rsid w:val="008C7311"/>
    <w:rsid w:val="008C7508"/>
    <w:rsid w:val="008D0C6C"/>
    <w:rsid w:val="008D2859"/>
    <w:rsid w:val="008D39D0"/>
    <w:rsid w:val="008D3C21"/>
    <w:rsid w:val="008D4293"/>
    <w:rsid w:val="008D42A2"/>
    <w:rsid w:val="008D48E5"/>
    <w:rsid w:val="008D5CF0"/>
    <w:rsid w:val="008D65E5"/>
    <w:rsid w:val="008D66F8"/>
    <w:rsid w:val="008E151E"/>
    <w:rsid w:val="008E213B"/>
    <w:rsid w:val="008E2465"/>
    <w:rsid w:val="008E34E2"/>
    <w:rsid w:val="008E3DFA"/>
    <w:rsid w:val="008E4CAB"/>
    <w:rsid w:val="008E6D98"/>
    <w:rsid w:val="008E7CB3"/>
    <w:rsid w:val="008F1290"/>
    <w:rsid w:val="008F17DE"/>
    <w:rsid w:val="008F1DE0"/>
    <w:rsid w:val="008F23DA"/>
    <w:rsid w:val="008F2E5E"/>
    <w:rsid w:val="008F2EC8"/>
    <w:rsid w:val="008F455A"/>
    <w:rsid w:val="008F5678"/>
    <w:rsid w:val="008F6426"/>
    <w:rsid w:val="008F646D"/>
    <w:rsid w:val="008F6FE8"/>
    <w:rsid w:val="008F751C"/>
    <w:rsid w:val="009003CF"/>
    <w:rsid w:val="009005EA"/>
    <w:rsid w:val="009006B8"/>
    <w:rsid w:val="00900A19"/>
    <w:rsid w:val="00901659"/>
    <w:rsid w:val="00901BCB"/>
    <w:rsid w:val="00901F4C"/>
    <w:rsid w:val="009023EF"/>
    <w:rsid w:val="00902562"/>
    <w:rsid w:val="00902D69"/>
    <w:rsid w:val="00902DAF"/>
    <w:rsid w:val="0090301F"/>
    <w:rsid w:val="00905276"/>
    <w:rsid w:val="00905918"/>
    <w:rsid w:val="00905BB4"/>
    <w:rsid w:val="00905D9E"/>
    <w:rsid w:val="00906614"/>
    <w:rsid w:val="00906B2C"/>
    <w:rsid w:val="0090749C"/>
    <w:rsid w:val="00907CD4"/>
    <w:rsid w:val="00910178"/>
    <w:rsid w:val="00910717"/>
    <w:rsid w:val="00910C27"/>
    <w:rsid w:val="00911047"/>
    <w:rsid w:val="009116A1"/>
    <w:rsid w:val="00912A54"/>
    <w:rsid w:val="00913042"/>
    <w:rsid w:val="00913500"/>
    <w:rsid w:val="00913708"/>
    <w:rsid w:val="009139F1"/>
    <w:rsid w:val="00914259"/>
    <w:rsid w:val="00915238"/>
    <w:rsid w:val="0091551B"/>
    <w:rsid w:val="00916326"/>
    <w:rsid w:val="009176C1"/>
    <w:rsid w:val="0092077A"/>
    <w:rsid w:val="0092097C"/>
    <w:rsid w:val="00921E1D"/>
    <w:rsid w:val="009225DC"/>
    <w:rsid w:val="009233B6"/>
    <w:rsid w:val="009238B7"/>
    <w:rsid w:val="0092435E"/>
    <w:rsid w:val="0092448E"/>
    <w:rsid w:val="0092488E"/>
    <w:rsid w:val="00924E26"/>
    <w:rsid w:val="009250DC"/>
    <w:rsid w:val="00925595"/>
    <w:rsid w:val="00925A35"/>
    <w:rsid w:val="00925E4D"/>
    <w:rsid w:val="0092661A"/>
    <w:rsid w:val="009302FC"/>
    <w:rsid w:val="00931906"/>
    <w:rsid w:val="00932123"/>
    <w:rsid w:val="00932668"/>
    <w:rsid w:val="009327B2"/>
    <w:rsid w:val="00933105"/>
    <w:rsid w:val="0093396F"/>
    <w:rsid w:val="00933997"/>
    <w:rsid w:val="00934908"/>
    <w:rsid w:val="00934BC5"/>
    <w:rsid w:val="009353F1"/>
    <w:rsid w:val="00936A29"/>
    <w:rsid w:val="009371A5"/>
    <w:rsid w:val="009379B9"/>
    <w:rsid w:val="00937DD2"/>
    <w:rsid w:val="00937F40"/>
    <w:rsid w:val="009408A8"/>
    <w:rsid w:val="00940E63"/>
    <w:rsid w:val="00940EEF"/>
    <w:rsid w:val="00941A3D"/>
    <w:rsid w:val="00942E0E"/>
    <w:rsid w:val="00943014"/>
    <w:rsid w:val="009440E4"/>
    <w:rsid w:val="0094451D"/>
    <w:rsid w:val="00944B2D"/>
    <w:rsid w:val="00944F2B"/>
    <w:rsid w:val="009454DA"/>
    <w:rsid w:val="00945B01"/>
    <w:rsid w:val="00946985"/>
    <w:rsid w:val="00946A1D"/>
    <w:rsid w:val="00946D37"/>
    <w:rsid w:val="00947AD8"/>
    <w:rsid w:val="00950373"/>
    <w:rsid w:val="0095065E"/>
    <w:rsid w:val="00950D60"/>
    <w:rsid w:val="0095168A"/>
    <w:rsid w:val="00953615"/>
    <w:rsid w:val="009548A2"/>
    <w:rsid w:val="00954C4B"/>
    <w:rsid w:val="0095545E"/>
    <w:rsid w:val="00955EC4"/>
    <w:rsid w:val="009561F8"/>
    <w:rsid w:val="009563C9"/>
    <w:rsid w:val="00956764"/>
    <w:rsid w:val="0095695D"/>
    <w:rsid w:val="00956BCF"/>
    <w:rsid w:val="00957294"/>
    <w:rsid w:val="0096050D"/>
    <w:rsid w:val="0096076B"/>
    <w:rsid w:val="00962AC2"/>
    <w:rsid w:val="00962B55"/>
    <w:rsid w:val="00963057"/>
    <w:rsid w:val="009635BA"/>
    <w:rsid w:val="009635FE"/>
    <w:rsid w:val="009640EF"/>
    <w:rsid w:val="0096483F"/>
    <w:rsid w:val="00964D7A"/>
    <w:rsid w:val="00965CEB"/>
    <w:rsid w:val="00966083"/>
    <w:rsid w:val="00966212"/>
    <w:rsid w:val="0096738C"/>
    <w:rsid w:val="00967917"/>
    <w:rsid w:val="00970354"/>
    <w:rsid w:val="00970A21"/>
    <w:rsid w:val="00970F44"/>
    <w:rsid w:val="0097194F"/>
    <w:rsid w:val="00972AA6"/>
    <w:rsid w:val="00973577"/>
    <w:rsid w:val="00973BF9"/>
    <w:rsid w:val="00973D45"/>
    <w:rsid w:val="009742C2"/>
    <w:rsid w:val="00975213"/>
    <w:rsid w:val="00975811"/>
    <w:rsid w:val="00975968"/>
    <w:rsid w:val="00976B28"/>
    <w:rsid w:val="00977929"/>
    <w:rsid w:val="00977C77"/>
    <w:rsid w:val="00977DB1"/>
    <w:rsid w:val="00981344"/>
    <w:rsid w:val="00981682"/>
    <w:rsid w:val="0098262A"/>
    <w:rsid w:val="00982847"/>
    <w:rsid w:val="00984FCB"/>
    <w:rsid w:val="00987907"/>
    <w:rsid w:val="009879FD"/>
    <w:rsid w:val="00987A06"/>
    <w:rsid w:val="00990883"/>
    <w:rsid w:val="00990B34"/>
    <w:rsid w:val="00990B7A"/>
    <w:rsid w:val="009916E2"/>
    <w:rsid w:val="009918C8"/>
    <w:rsid w:val="00991CDF"/>
    <w:rsid w:val="00991DAC"/>
    <w:rsid w:val="00992307"/>
    <w:rsid w:val="0099255C"/>
    <w:rsid w:val="00992C4F"/>
    <w:rsid w:val="00993EB5"/>
    <w:rsid w:val="0099550A"/>
    <w:rsid w:val="00995B40"/>
    <w:rsid w:val="0099648E"/>
    <w:rsid w:val="009969E4"/>
    <w:rsid w:val="0099742E"/>
    <w:rsid w:val="0099776B"/>
    <w:rsid w:val="009A03A1"/>
    <w:rsid w:val="009A14F5"/>
    <w:rsid w:val="009A151F"/>
    <w:rsid w:val="009A27D2"/>
    <w:rsid w:val="009A2A99"/>
    <w:rsid w:val="009A2BEF"/>
    <w:rsid w:val="009A3483"/>
    <w:rsid w:val="009A35BF"/>
    <w:rsid w:val="009A382E"/>
    <w:rsid w:val="009A3839"/>
    <w:rsid w:val="009A3DE6"/>
    <w:rsid w:val="009A4700"/>
    <w:rsid w:val="009A48E9"/>
    <w:rsid w:val="009A4F26"/>
    <w:rsid w:val="009A506D"/>
    <w:rsid w:val="009A53ED"/>
    <w:rsid w:val="009A5CC9"/>
    <w:rsid w:val="009A6D01"/>
    <w:rsid w:val="009A6DF2"/>
    <w:rsid w:val="009A744B"/>
    <w:rsid w:val="009A786D"/>
    <w:rsid w:val="009B076C"/>
    <w:rsid w:val="009B15B9"/>
    <w:rsid w:val="009B1D20"/>
    <w:rsid w:val="009B26EC"/>
    <w:rsid w:val="009B3D83"/>
    <w:rsid w:val="009B5C72"/>
    <w:rsid w:val="009B608C"/>
    <w:rsid w:val="009B6569"/>
    <w:rsid w:val="009B656D"/>
    <w:rsid w:val="009B65C1"/>
    <w:rsid w:val="009B6A95"/>
    <w:rsid w:val="009B6C87"/>
    <w:rsid w:val="009B6FBC"/>
    <w:rsid w:val="009B70C8"/>
    <w:rsid w:val="009B7372"/>
    <w:rsid w:val="009B7C48"/>
    <w:rsid w:val="009C161D"/>
    <w:rsid w:val="009C1EF0"/>
    <w:rsid w:val="009C22E4"/>
    <w:rsid w:val="009C3846"/>
    <w:rsid w:val="009C38D3"/>
    <w:rsid w:val="009C56B2"/>
    <w:rsid w:val="009C5B62"/>
    <w:rsid w:val="009C63ED"/>
    <w:rsid w:val="009C768D"/>
    <w:rsid w:val="009C7B41"/>
    <w:rsid w:val="009D26AC"/>
    <w:rsid w:val="009D2B33"/>
    <w:rsid w:val="009D3EC6"/>
    <w:rsid w:val="009D447B"/>
    <w:rsid w:val="009D472D"/>
    <w:rsid w:val="009D4CB4"/>
    <w:rsid w:val="009D5946"/>
    <w:rsid w:val="009D65C5"/>
    <w:rsid w:val="009D6E1C"/>
    <w:rsid w:val="009E01CA"/>
    <w:rsid w:val="009E09B8"/>
    <w:rsid w:val="009E1888"/>
    <w:rsid w:val="009E1EE5"/>
    <w:rsid w:val="009E1FB0"/>
    <w:rsid w:val="009E203D"/>
    <w:rsid w:val="009E259A"/>
    <w:rsid w:val="009E4493"/>
    <w:rsid w:val="009E54B0"/>
    <w:rsid w:val="009E65BA"/>
    <w:rsid w:val="009E6FBD"/>
    <w:rsid w:val="009E76E9"/>
    <w:rsid w:val="009E7842"/>
    <w:rsid w:val="009F0552"/>
    <w:rsid w:val="009F109D"/>
    <w:rsid w:val="009F17E7"/>
    <w:rsid w:val="009F2751"/>
    <w:rsid w:val="009F39A0"/>
    <w:rsid w:val="009F42AF"/>
    <w:rsid w:val="009F42DC"/>
    <w:rsid w:val="009F489A"/>
    <w:rsid w:val="009F53ED"/>
    <w:rsid w:val="009F53F2"/>
    <w:rsid w:val="009F5FDE"/>
    <w:rsid w:val="009F67A9"/>
    <w:rsid w:val="009F7066"/>
    <w:rsid w:val="009F7512"/>
    <w:rsid w:val="009F75FE"/>
    <w:rsid w:val="009F7637"/>
    <w:rsid w:val="00A00C70"/>
    <w:rsid w:val="00A01AAB"/>
    <w:rsid w:val="00A02957"/>
    <w:rsid w:val="00A02D99"/>
    <w:rsid w:val="00A032AA"/>
    <w:rsid w:val="00A03617"/>
    <w:rsid w:val="00A03991"/>
    <w:rsid w:val="00A04F1D"/>
    <w:rsid w:val="00A06A55"/>
    <w:rsid w:val="00A07315"/>
    <w:rsid w:val="00A07748"/>
    <w:rsid w:val="00A101F7"/>
    <w:rsid w:val="00A1043B"/>
    <w:rsid w:val="00A10CDD"/>
    <w:rsid w:val="00A1109E"/>
    <w:rsid w:val="00A11209"/>
    <w:rsid w:val="00A133CC"/>
    <w:rsid w:val="00A14691"/>
    <w:rsid w:val="00A1609D"/>
    <w:rsid w:val="00A1627C"/>
    <w:rsid w:val="00A169B0"/>
    <w:rsid w:val="00A17BBC"/>
    <w:rsid w:val="00A17D96"/>
    <w:rsid w:val="00A17E14"/>
    <w:rsid w:val="00A17F36"/>
    <w:rsid w:val="00A201D7"/>
    <w:rsid w:val="00A21955"/>
    <w:rsid w:val="00A2218F"/>
    <w:rsid w:val="00A243E8"/>
    <w:rsid w:val="00A247B8"/>
    <w:rsid w:val="00A24963"/>
    <w:rsid w:val="00A24CC3"/>
    <w:rsid w:val="00A2546E"/>
    <w:rsid w:val="00A254DA"/>
    <w:rsid w:val="00A2606F"/>
    <w:rsid w:val="00A26524"/>
    <w:rsid w:val="00A2664C"/>
    <w:rsid w:val="00A26807"/>
    <w:rsid w:val="00A26BDD"/>
    <w:rsid w:val="00A270D2"/>
    <w:rsid w:val="00A27C9C"/>
    <w:rsid w:val="00A30207"/>
    <w:rsid w:val="00A30A0E"/>
    <w:rsid w:val="00A30FE5"/>
    <w:rsid w:val="00A311CA"/>
    <w:rsid w:val="00A31508"/>
    <w:rsid w:val="00A31C7D"/>
    <w:rsid w:val="00A32BCC"/>
    <w:rsid w:val="00A32E00"/>
    <w:rsid w:val="00A333F4"/>
    <w:rsid w:val="00A34DDB"/>
    <w:rsid w:val="00A36483"/>
    <w:rsid w:val="00A365FA"/>
    <w:rsid w:val="00A36D13"/>
    <w:rsid w:val="00A37324"/>
    <w:rsid w:val="00A37F17"/>
    <w:rsid w:val="00A40112"/>
    <w:rsid w:val="00A41DEA"/>
    <w:rsid w:val="00A42076"/>
    <w:rsid w:val="00A422E7"/>
    <w:rsid w:val="00A42538"/>
    <w:rsid w:val="00A4303A"/>
    <w:rsid w:val="00A430F9"/>
    <w:rsid w:val="00A45F79"/>
    <w:rsid w:val="00A467C7"/>
    <w:rsid w:val="00A46C06"/>
    <w:rsid w:val="00A4728B"/>
    <w:rsid w:val="00A4742C"/>
    <w:rsid w:val="00A47451"/>
    <w:rsid w:val="00A474F7"/>
    <w:rsid w:val="00A47807"/>
    <w:rsid w:val="00A503CD"/>
    <w:rsid w:val="00A50537"/>
    <w:rsid w:val="00A50F23"/>
    <w:rsid w:val="00A524BF"/>
    <w:rsid w:val="00A53499"/>
    <w:rsid w:val="00A53AA7"/>
    <w:rsid w:val="00A548A3"/>
    <w:rsid w:val="00A54CBB"/>
    <w:rsid w:val="00A5552C"/>
    <w:rsid w:val="00A56587"/>
    <w:rsid w:val="00A56E46"/>
    <w:rsid w:val="00A571D8"/>
    <w:rsid w:val="00A57898"/>
    <w:rsid w:val="00A600F3"/>
    <w:rsid w:val="00A609FC"/>
    <w:rsid w:val="00A611A9"/>
    <w:rsid w:val="00A61A9A"/>
    <w:rsid w:val="00A62AE4"/>
    <w:rsid w:val="00A62CBF"/>
    <w:rsid w:val="00A62F68"/>
    <w:rsid w:val="00A6334B"/>
    <w:rsid w:val="00A63B35"/>
    <w:rsid w:val="00A6409C"/>
    <w:rsid w:val="00A6428D"/>
    <w:rsid w:val="00A6481C"/>
    <w:rsid w:val="00A65220"/>
    <w:rsid w:val="00A65C98"/>
    <w:rsid w:val="00A65E6F"/>
    <w:rsid w:val="00A6627B"/>
    <w:rsid w:val="00A6750A"/>
    <w:rsid w:val="00A71A9B"/>
    <w:rsid w:val="00A71C61"/>
    <w:rsid w:val="00A71EBE"/>
    <w:rsid w:val="00A7332B"/>
    <w:rsid w:val="00A73B70"/>
    <w:rsid w:val="00A76993"/>
    <w:rsid w:val="00A76BC0"/>
    <w:rsid w:val="00A8068B"/>
    <w:rsid w:val="00A8165F"/>
    <w:rsid w:val="00A81C2C"/>
    <w:rsid w:val="00A82088"/>
    <w:rsid w:val="00A82CFD"/>
    <w:rsid w:val="00A83C81"/>
    <w:rsid w:val="00A84163"/>
    <w:rsid w:val="00A8455A"/>
    <w:rsid w:val="00A85E82"/>
    <w:rsid w:val="00A863F3"/>
    <w:rsid w:val="00A86BCF"/>
    <w:rsid w:val="00A86DA4"/>
    <w:rsid w:val="00A87822"/>
    <w:rsid w:val="00A87E2A"/>
    <w:rsid w:val="00A90E34"/>
    <w:rsid w:val="00A910A0"/>
    <w:rsid w:val="00A912AA"/>
    <w:rsid w:val="00A91A69"/>
    <w:rsid w:val="00A922A6"/>
    <w:rsid w:val="00A926EE"/>
    <w:rsid w:val="00A92AC8"/>
    <w:rsid w:val="00A945C5"/>
    <w:rsid w:val="00A952FE"/>
    <w:rsid w:val="00A95528"/>
    <w:rsid w:val="00A95993"/>
    <w:rsid w:val="00A959F7"/>
    <w:rsid w:val="00A95B28"/>
    <w:rsid w:val="00A96AF5"/>
    <w:rsid w:val="00A97C59"/>
    <w:rsid w:val="00AA06E9"/>
    <w:rsid w:val="00AA1B6B"/>
    <w:rsid w:val="00AA26BC"/>
    <w:rsid w:val="00AA292B"/>
    <w:rsid w:val="00AA2C7F"/>
    <w:rsid w:val="00AA369E"/>
    <w:rsid w:val="00AA3C77"/>
    <w:rsid w:val="00AA3DEA"/>
    <w:rsid w:val="00AA40C4"/>
    <w:rsid w:val="00AA4C40"/>
    <w:rsid w:val="00AA53C4"/>
    <w:rsid w:val="00AA5D83"/>
    <w:rsid w:val="00AA602E"/>
    <w:rsid w:val="00AA6417"/>
    <w:rsid w:val="00AA7596"/>
    <w:rsid w:val="00AA7CDE"/>
    <w:rsid w:val="00AB135C"/>
    <w:rsid w:val="00AB181D"/>
    <w:rsid w:val="00AB1B3B"/>
    <w:rsid w:val="00AB1D54"/>
    <w:rsid w:val="00AB1E0C"/>
    <w:rsid w:val="00AB2682"/>
    <w:rsid w:val="00AB3928"/>
    <w:rsid w:val="00AB3C3D"/>
    <w:rsid w:val="00AB40D6"/>
    <w:rsid w:val="00AB46A7"/>
    <w:rsid w:val="00AB4A49"/>
    <w:rsid w:val="00AB4B13"/>
    <w:rsid w:val="00AB52A5"/>
    <w:rsid w:val="00AB5884"/>
    <w:rsid w:val="00AB629E"/>
    <w:rsid w:val="00AB67ED"/>
    <w:rsid w:val="00AB69BE"/>
    <w:rsid w:val="00AB6A9D"/>
    <w:rsid w:val="00AB7CD3"/>
    <w:rsid w:val="00AC0B7F"/>
    <w:rsid w:val="00AC1442"/>
    <w:rsid w:val="00AC1585"/>
    <w:rsid w:val="00AC1ACD"/>
    <w:rsid w:val="00AC1CE3"/>
    <w:rsid w:val="00AC357A"/>
    <w:rsid w:val="00AC36B0"/>
    <w:rsid w:val="00AC3DDF"/>
    <w:rsid w:val="00AC406A"/>
    <w:rsid w:val="00AC42CB"/>
    <w:rsid w:val="00AC43DA"/>
    <w:rsid w:val="00AC4EF7"/>
    <w:rsid w:val="00AC6728"/>
    <w:rsid w:val="00AC7809"/>
    <w:rsid w:val="00AD0309"/>
    <w:rsid w:val="00AD0A64"/>
    <w:rsid w:val="00AD1813"/>
    <w:rsid w:val="00AD1DE6"/>
    <w:rsid w:val="00AD20B6"/>
    <w:rsid w:val="00AD3BFA"/>
    <w:rsid w:val="00AD3D35"/>
    <w:rsid w:val="00AD4953"/>
    <w:rsid w:val="00AD4E7A"/>
    <w:rsid w:val="00AD56F1"/>
    <w:rsid w:val="00AD58FA"/>
    <w:rsid w:val="00AD5A5D"/>
    <w:rsid w:val="00AD5C95"/>
    <w:rsid w:val="00AD64C8"/>
    <w:rsid w:val="00AE0106"/>
    <w:rsid w:val="00AE25A6"/>
    <w:rsid w:val="00AE313C"/>
    <w:rsid w:val="00AE367A"/>
    <w:rsid w:val="00AE4A51"/>
    <w:rsid w:val="00AE525E"/>
    <w:rsid w:val="00AE56F6"/>
    <w:rsid w:val="00AF05D2"/>
    <w:rsid w:val="00AF123C"/>
    <w:rsid w:val="00AF1A73"/>
    <w:rsid w:val="00AF1E86"/>
    <w:rsid w:val="00AF22AC"/>
    <w:rsid w:val="00AF24C3"/>
    <w:rsid w:val="00AF2893"/>
    <w:rsid w:val="00AF2BBB"/>
    <w:rsid w:val="00AF4CC7"/>
    <w:rsid w:val="00AF530D"/>
    <w:rsid w:val="00AF599D"/>
    <w:rsid w:val="00AF6BD6"/>
    <w:rsid w:val="00AF6EC5"/>
    <w:rsid w:val="00AF707C"/>
    <w:rsid w:val="00B00540"/>
    <w:rsid w:val="00B00799"/>
    <w:rsid w:val="00B009C6"/>
    <w:rsid w:val="00B01ABC"/>
    <w:rsid w:val="00B01C98"/>
    <w:rsid w:val="00B02F09"/>
    <w:rsid w:val="00B03029"/>
    <w:rsid w:val="00B031A4"/>
    <w:rsid w:val="00B03622"/>
    <w:rsid w:val="00B0419C"/>
    <w:rsid w:val="00B042CB"/>
    <w:rsid w:val="00B042D2"/>
    <w:rsid w:val="00B04AE8"/>
    <w:rsid w:val="00B057F2"/>
    <w:rsid w:val="00B05F90"/>
    <w:rsid w:val="00B06863"/>
    <w:rsid w:val="00B071D1"/>
    <w:rsid w:val="00B079F4"/>
    <w:rsid w:val="00B07DC4"/>
    <w:rsid w:val="00B10805"/>
    <w:rsid w:val="00B10E00"/>
    <w:rsid w:val="00B11657"/>
    <w:rsid w:val="00B1190B"/>
    <w:rsid w:val="00B12ADA"/>
    <w:rsid w:val="00B137AE"/>
    <w:rsid w:val="00B14E14"/>
    <w:rsid w:val="00B1558C"/>
    <w:rsid w:val="00B15829"/>
    <w:rsid w:val="00B17367"/>
    <w:rsid w:val="00B17F7B"/>
    <w:rsid w:val="00B17F91"/>
    <w:rsid w:val="00B20DC1"/>
    <w:rsid w:val="00B215A7"/>
    <w:rsid w:val="00B2173B"/>
    <w:rsid w:val="00B21A79"/>
    <w:rsid w:val="00B22460"/>
    <w:rsid w:val="00B224E8"/>
    <w:rsid w:val="00B23A17"/>
    <w:rsid w:val="00B23C19"/>
    <w:rsid w:val="00B2470F"/>
    <w:rsid w:val="00B24911"/>
    <w:rsid w:val="00B24BC3"/>
    <w:rsid w:val="00B2508F"/>
    <w:rsid w:val="00B25ADE"/>
    <w:rsid w:val="00B26A41"/>
    <w:rsid w:val="00B26C55"/>
    <w:rsid w:val="00B27C5A"/>
    <w:rsid w:val="00B30777"/>
    <w:rsid w:val="00B30BCC"/>
    <w:rsid w:val="00B31911"/>
    <w:rsid w:val="00B32511"/>
    <w:rsid w:val="00B3258F"/>
    <w:rsid w:val="00B3266B"/>
    <w:rsid w:val="00B34AE8"/>
    <w:rsid w:val="00B35288"/>
    <w:rsid w:val="00B3657B"/>
    <w:rsid w:val="00B36CA4"/>
    <w:rsid w:val="00B40036"/>
    <w:rsid w:val="00B4036C"/>
    <w:rsid w:val="00B40FC9"/>
    <w:rsid w:val="00B41EE0"/>
    <w:rsid w:val="00B4244A"/>
    <w:rsid w:val="00B43093"/>
    <w:rsid w:val="00B44CBA"/>
    <w:rsid w:val="00B450A2"/>
    <w:rsid w:val="00B4598B"/>
    <w:rsid w:val="00B45C38"/>
    <w:rsid w:val="00B46704"/>
    <w:rsid w:val="00B4717F"/>
    <w:rsid w:val="00B50440"/>
    <w:rsid w:val="00B5044D"/>
    <w:rsid w:val="00B5044E"/>
    <w:rsid w:val="00B5183E"/>
    <w:rsid w:val="00B51FD2"/>
    <w:rsid w:val="00B521DC"/>
    <w:rsid w:val="00B52720"/>
    <w:rsid w:val="00B52BFF"/>
    <w:rsid w:val="00B55A5E"/>
    <w:rsid w:val="00B56729"/>
    <w:rsid w:val="00B56A41"/>
    <w:rsid w:val="00B56B13"/>
    <w:rsid w:val="00B56F4F"/>
    <w:rsid w:val="00B57A1A"/>
    <w:rsid w:val="00B57FF7"/>
    <w:rsid w:val="00B6082E"/>
    <w:rsid w:val="00B60BEF"/>
    <w:rsid w:val="00B61D4E"/>
    <w:rsid w:val="00B633B7"/>
    <w:rsid w:val="00B6350F"/>
    <w:rsid w:val="00B63604"/>
    <w:rsid w:val="00B64A35"/>
    <w:rsid w:val="00B654EC"/>
    <w:rsid w:val="00B671E3"/>
    <w:rsid w:val="00B707B3"/>
    <w:rsid w:val="00B70968"/>
    <w:rsid w:val="00B70F1E"/>
    <w:rsid w:val="00B7112F"/>
    <w:rsid w:val="00B71192"/>
    <w:rsid w:val="00B71FA3"/>
    <w:rsid w:val="00B7230A"/>
    <w:rsid w:val="00B7256D"/>
    <w:rsid w:val="00B72CDE"/>
    <w:rsid w:val="00B73AAE"/>
    <w:rsid w:val="00B752F6"/>
    <w:rsid w:val="00B758BC"/>
    <w:rsid w:val="00B76277"/>
    <w:rsid w:val="00B76979"/>
    <w:rsid w:val="00B770F7"/>
    <w:rsid w:val="00B772DC"/>
    <w:rsid w:val="00B772FC"/>
    <w:rsid w:val="00B77959"/>
    <w:rsid w:val="00B80238"/>
    <w:rsid w:val="00B81426"/>
    <w:rsid w:val="00B81EEA"/>
    <w:rsid w:val="00B81F41"/>
    <w:rsid w:val="00B839B4"/>
    <w:rsid w:val="00B839F6"/>
    <w:rsid w:val="00B84C05"/>
    <w:rsid w:val="00B856B1"/>
    <w:rsid w:val="00B867C6"/>
    <w:rsid w:val="00B8709D"/>
    <w:rsid w:val="00B876D5"/>
    <w:rsid w:val="00B87AAF"/>
    <w:rsid w:val="00B87CE5"/>
    <w:rsid w:val="00B9005C"/>
    <w:rsid w:val="00B90191"/>
    <w:rsid w:val="00B904B1"/>
    <w:rsid w:val="00B906A6"/>
    <w:rsid w:val="00B91603"/>
    <w:rsid w:val="00B91E44"/>
    <w:rsid w:val="00B92A21"/>
    <w:rsid w:val="00B938E7"/>
    <w:rsid w:val="00B9396C"/>
    <w:rsid w:val="00B9398E"/>
    <w:rsid w:val="00B94C3E"/>
    <w:rsid w:val="00B94DFB"/>
    <w:rsid w:val="00BA03F8"/>
    <w:rsid w:val="00BA1700"/>
    <w:rsid w:val="00BA270F"/>
    <w:rsid w:val="00BA2841"/>
    <w:rsid w:val="00BA3740"/>
    <w:rsid w:val="00BA3AFB"/>
    <w:rsid w:val="00BA3B5C"/>
    <w:rsid w:val="00BA538C"/>
    <w:rsid w:val="00BA66F9"/>
    <w:rsid w:val="00BA6B9B"/>
    <w:rsid w:val="00BA7C37"/>
    <w:rsid w:val="00BB0048"/>
    <w:rsid w:val="00BB0A6F"/>
    <w:rsid w:val="00BB1024"/>
    <w:rsid w:val="00BB2A03"/>
    <w:rsid w:val="00BB34A1"/>
    <w:rsid w:val="00BB3661"/>
    <w:rsid w:val="00BB374F"/>
    <w:rsid w:val="00BB49B7"/>
    <w:rsid w:val="00BB5570"/>
    <w:rsid w:val="00BB61F1"/>
    <w:rsid w:val="00BB6A4C"/>
    <w:rsid w:val="00BB6DFD"/>
    <w:rsid w:val="00BC0891"/>
    <w:rsid w:val="00BC08A3"/>
    <w:rsid w:val="00BC0C91"/>
    <w:rsid w:val="00BC1242"/>
    <w:rsid w:val="00BC1EB4"/>
    <w:rsid w:val="00BC3969"/>
    <w:rsid w:val="00BC3D31"/>
    <w:rsid w:val="00BC41D5"/>
    <w:rsid w:val="00BC4278"/>
    <w:rsid w:val="00BC429E"/>
    <w:rsid w:val="00BC674A"/>
    <w:rsid w:val="00BD1D89"/>
    <w:rsid w:val="00BD205E"/>
    <w:rsid w:val="00BD2330"/>
    <w:rsid w:val="00BD2D45"/>
    <w:rsid w:val="00BD3D92"/>
    <w:rsid w:val="00BD3F8A"/>
    <w:rsid w:val="00BD49FA"/>
    <w:rsid w:val="00BD4FCE"/>
    <w:rsid w:val="00BD5160"/>
    <w:rsid w:val="00BD69A8"/>
    <w:rsid w:val="00BD71B5"/>
    <w:rsid w:val="00BD758A"/>
    <w:rsid w:val="00BE0926"/>
    <w:rsid w:val="00BE094E"/>
    <w:rsid w:val="00BE1AC4"/>
    <w:rsid w:val="00BE2069"/>
    <w:rsid w:val="00BE2355"/>
    <w:rsid w:val="00BE241A"/>
    <w:rsid w:val="00BE2C5E"/>
    <w:rsid w:val="00BE2CBC"/>
    <w:rsid w:val="00BE4326"/>
    <w:rsid w:val="00BE46FC"/>
    <w:rsid w:val="00BE4851"/>
    <w:rsid w:val="00BE4B93"/>
    <w:rsid w:val="00BE5C5F"/>
    <w:rsid w:val="00BE67AD"/>
    <w:rsid w:val="00BE7AF4"/>
    <w:rsid w:val="00BF1BD4"/>
    <w:rsid w:val="00BF2608"/>
    <w:rsid w:val="00BF2D08"/>
    <w:rsid w:val="00BF2D91"/>
    <w:rsid w:val="00BF3699"/>
    <w:rsid w:val="00BF37B8"/>
    <w:rsid w:val="00BF398D"/>
    <w:rsid w:val="00BF422B"/>
    <w:rsid w:val="00BF4CF9"/>
    <w:rsid w:val="00BF4FC8"/>
    <w:rsid w:val="00BF5562"/>
    <w:rsid w:val="00BF6CB2"/>
    <w:rsid w:val="00C002A4"/>
    <w:rsid w:val="00C003DA"/>
    <w:rsid w:val="00C005B7"/>
    <w:rsid w:val="00C00B27"/>
    <w:rsid w:val="00C014BF"/>
    <w:rsid w:val="00C02A17"/>
    <w:rsid w:val="00C0318A"/>
    <w:rsid w:val="00C036BC"/>
    <w:rsid w:val="00C03794"/>
    <w:rsid w:val="00C0392B"/>
    <w:rsid w:val="00C039D7"/>
    <w:rsid w:val="00C041DD"/>
    <w:rsid w:val="00C04B9B"/>
    <w:rsid w:val="00C05906"/>
    <w:rsid w:val="00C10233"/>
    <w:rsid w:val="00C10269"/>
    <w:rsid w:val="00C105E4"/>
    <w:rsid w:val="00C11706"/>
    <w:rsid w:val="00C11F26"/>
    <w:rsid w:val="00C11FA7"/>
    <w:rsid w:val="00C1205F"/>
    <w:rsid w:val="00C121C6"/>
    <w:rsid w:val="00C126BF"/>
    <w:rsid w:val="00C1307A"/>
    <w:rsid w:val="00C13935"/>
    <w:rsid w:val="00C13E25"/>
    <w:rsid w:val="00C14165"/>
    <w:rsid w:val="00C14216"/>
    <w:rsid w:val="00C1459E"/>
    <w:rsid w:val="00C14CC1"/>
    <w:rsid w:val="00C151E4"/>
    <w:rsid w:val="00C1665E"/>
    <w:rsid w:val="00C16C7B"/>
    <w:rsid w:val="00C171C3"/>
    <w:rsid w:val="00C17BD4"/>
    <w:rsid w:val="00C17C83"/>
    <w:rsid w:val="00C17F2A"/>
    <w:rsid w:val="00C211AE"/>
    <w:rsid w:val="00C21E77"/>
    <w:rsid w:val="00C22DC1"/>
    <w:rsid w:val="00C23384"/>
    <w:rsid w:val="00C23551"/>
    <w:rsid w:val="00C23C3F"/>
    <w:rsid w:val="00C23CD2"/>
    <w:rsid w:val="00C24AFF"/>
    <w:rsid w:val="00C253B4"/>
    <w:rsid w:val="00C265D7"/>
    <w:rsid w:val="00C267A8"/>
    <w:rsid w:val="00C27CAD"/>
    <w:rsid w:val="00C30FB9"/>
    <w:rsid w:val="00C313E2"/>
    <w:rsid w:val="00C31C4A"/>
    <w:rsid w:val="00C32405"/>
    <w:rsid w:val="00C32924"/>
    <w:rsid w:val="00C32EAE"/>
    <w:rsid w:val="00C33CAF"/>
    <w:rsid w:val="00C33DF1"/>
    <w:rsid w:val="00C34235"/>
    <w:rsid w:val="00C347CE"/>
    <w:rsid w:val="00C3735C"/>
    <w:rsid w:val="00C37A43"/>
    <w:rsid w:val="00C4027B"/>
    <w:rsid w:val="00C41105"/>
    <w:rsid w:val="00C42898"/>
    <w:rsid w:val="00C42E5D"/>
    <w:rsid w:val="00C442E8"/>
    <w:rsid w:val="00C44455"/>
    <w:rsid w:val="00C44933"/>
    <w:rsid w:val="00C449D0"/>
    <w:rsid w:val="00C44FBD"/>
    <w:rsid w:val="00C463A7"/>
    <w:rsid w:val="00C46B86"/>
    <w:rsid w:val="00C4755E"/>
    <w:rsid w:val="00C47A31"/>
    <w:rsid w:val="00C50216"/>
    <w:rsid w:val="00C5091B"/>
    <w:rsid w:val="00C50FE0"/>
    <w:rsid w:val="00C516ED"/>
    <w:rsid w:val="00C51F92"/>
    <w:rsid w:val="00C51F9A"/>
    <w:rsid w:val="00C52808"/>
    <w:rsid w:val="00C52AF8"/>
    <w:rsid w:val="00C540FA"/>
    <w:rsid w:val="00C54505"/>
    <w:rsid w:val="00C54ADB"/>
    <w:rsid w:val="00C55112"/>
    <w:rsid w:val="00C55BBA"/>
    <w:rsid w:val="00C5628C"/>
    <w:rsid w:val="00C56400"/>
    <w:rsid w:val="00C56E01"/>
    <w:rsid w:val="00C57B16"/>
    <w:rsid w:val="00C57B78"/>
    <w:rsid w:val="00C57D9C"/>
    <w:rsid w:val="00C61321"/>
    <w:rsid w:val="00C61465"/>
    <w:rsid w:val="00C61B15"/>
    <w:rsid w:val="00C62261"/>
    <w:rsid w:val="00C62404"/>
    <w:rsid w:val="00C62724"/>
    <w:rsid w:val="00C64260"/>
    <w:rsid w:val="00C64534"/>
    <w:rsid w:val="00C6532F"/>
    <w:rsid w:val="00C65393"/>
    <w:rsid w:val="00C67EE5"/>
    <w:rsid w:val="00C7076D"/>
    <w:rsid w:val="00C70DCE"/>
    <w:rsid w:val="00C721D6"/>
    <w:rsid w:val="00C726CC"/>
    <w:rsid w:val="00C72AE3"/>
    <w:rsid w:val="00C72C1C"/>
    <w:rsid w:val="00C72E3E"/>
    <w:rsid w:val="00C735E5"/>
    <w:rsid w:val="00C73698"/>
    <w:rsid w:val="00C74F09"/>
    <w:rsid w:val="00C753DF"/>
    <w:rsid w:val="00C7546B"/>
    <w:rsid w:val="00C75488"/>
    <w:rsid w:val="00C75596"/>
    <w:rsid w:val="00C757D5"/>
    <w:rsid w:val="00C768AE"/>
    <w:rsid w:val="00C76B23"/>
    <w:rsid w:val="00C7745C"/>
    <w:rsid w:val="00C7763A"/>
    <w:rsid w:val="00C80774"/>
    <w:rsid w:val="00C81B5D"/>
    <w:rsid w:val="00C8255D"/>
    <w:rsid w:val="00C83DC5"/>
    <w:rsid w:val="00C83DFA"/>
    <w:rsid w:val="00C844EF"/>
    <w:rsid w:val="00C84556"/>
    <w:rsid w:val="00C84C20"/>
    <w:rsid w:val="00C8583D"/>
    <w:rsid w:val="00C85E30"/>
    <w:rsid w:val="00C8658A"/>
    <w:rsid w:val="00C86717"/>
    <w:rsid w:val="00C868F5"/>
    <w:rsid w:val="00C870D2"/>
    <w:rsid w:val="00C872C5"/>
    <w:rsid w:val="00C873A2"/>
    <w:rsid w:val="00C87562"/>
    <w:rsid w:val="00C914E8"/>
    <w:rsid w:val="00C92137"/>
    <w:rsid w:val="00C922D5"/>
    <w:rsid w:val="00C92AF0"/>
    <w:rsid w:val="00C940D9"/>
    <w:rsid w:val="00C94652"/>
    <w:rsid w:val="00C95E61"/>
    <w:rsid w:val="00C96C39"/>
    <w:rsid w:val="00C97098"/>
    <w:rsid w:val="00C97EE3"/>
    <w:rsid w:val="00CA0170"/>
    <w:rsid w:val="00CA0273"/>
    <w:rsid w:val="00CA2031"/>
    <w:rsid w:val="00CA2991"/>
    <w:rsid w:val="00CA3370"/>
    <w:rsid w:val="00CA39FE"/>
    <w:rsid w:val="00CA4B8F"/>
    <w:rsid w:val="00CA50BF"/>
    <w:rsid w:val="00CA5334"/>
    <w:rsid w:val="00CA74D9"/>
    <w:rsid w:val="00CA7E00"/>
    <w:rsid w:val="00CB0035"/>
    <w:rsid w:val="00CB0C2C"/>
    <w:rsid w:val="00CB109B"/>
    <w:rsid w:val="00CB1392"/>
    <w:rsid w:val="00CB3AF4"/>
    <w:rsid w:val="00CB3BE2"/>
    <w:rsid w:val="00CB5392"/>
    <w:rsid w:val="00CB55D7"/>
    <w:rsid w:val="00CB5601"/>
    <w:rsid w:val="00CB56E5"/>
    <w:rsid w:val="00CB5B85"/>
    <w:rsid w:val="00CB66EE"/>
    <w:rsid w:val="00CB7642"/>
    <w:rsid w:val="00CC009E"/>
    <w:rsid w:val="00CC010E"/>
    <w:rsid w:val="00CC0A61"/>
    <w:rsid w:val="00CC0D3E"/>
    <w:rsid w:val="00CC245A"/>
    <w:rsid w:val="00CC297E"/>
    <w:rsid w:val="00CC3924"/>
    <w:rsid w:val="00CC5600"/>
    <w:rsid w:val="00CC690B"/>
    <w:rsid w:val="00CC7C58"/>
    <w:rsid w:val="00CD0C5E"/>
    <w:rsid w:val="00CD1CBF"/>
    <w:rsid w:val="00CD208C"/>
    <w:rsid w:val="00CD2834"/>
    <w:rsid w:val="00CD29EB"/>
    <w:rsid w:val="00CD3A5A"/>
    <w:rsid w:val="00CD3C63"/>
    <w:rsid w:val="00CD3F80"/>
    <w:rsid w:val="00CD454E"/>
    <w:rsid w:val="00CD45D1"/>
    <w:rsid w:val="00CD47FA"/>
    <w:rsid w:val="00CD4B4D"/>
    <w:rsid w:val="00CD4CDF"/>
    <w:rsid w:val="00CD5580"/>
    <w:rsid w:val="00CD583D"/>
    <w:rsid w:val="00CD58EF"/>
    <w:rsid w:val="00CD620D"/>
    <w:rsid w:val="00CD7993"/>
    <w:rsid w:val="00CD7E3C"/>
    <w:rsid w:val="00CD7FF3"/>
    <w:rsid w:val="00CE1328"/>
    <w:rsid w:val="00CE1341"/>
    <w:rsid w:val="00CE19E3"/>
    <w:rsid w:val="00CE1B33"/>
    <w:rsid w:val="00CE2516"/>
    <w:rsid w:val="00CE2693"/>
    <w:rsid w:val="00CE26FB"/>
    <w:rsid w:val="00CE2ED0"/>
    <w:rsid w:val="00CE2F25"/>
    <w:rsid w:val="00CE358E"/>
    <w:rsid w:val="00CE3670"/>
    <w:rsid w:val="00CE4A32"/>
    <w:rsid w:val="00CE6E2E"/>
    <w:rsid w:val="00CE7166"/>
    <w:rsid w:val="00CE73B7"/>
    <w:rsid w:val="00CE794C"/>
    <w:rsid w:val="00CE7F7E"/>
    <w:rsid w:val="00CF0FE4"/>
    <w:rsid w:val="00CF1066"/>
    <w:rsid w:val="00CF1697"/>
    <w:rsid w:val="00CF1DB4"/>
    <w:rsid w:val="00CF21E2"/>
    <w:rsid w:val="00CF256C"/>
    <w:rsid w:val="00CF37AF"/>
    <w:rsid w:val="00CF39A9"/>
    <w:rsid w:val="00CF3F13"/>
    <w:rsid w:val="00CF428B"/>
    <w:rsid w:val="00CF4DEE"/>
    <w:rsid w:val="00CF5036"/>
    <w:rsid w:val="00CF5DAF"/>
    <w:rsid w:val="00D0035F"/>
    <w:rsid w:val="00D00C3B"/>
    <w:rsid w:val="00D01444"/>
    <w:rsid w:val="00D02A74"/>
    <w:rsid w:val="00D0337C"/>
    <w:rsid w:val="00D035E8"/>
    <w:rsid w:val="00D03730"/>
    <w:rsid w:val="00D04245"/>
    <w:rsid w:val="00D04539"/>
    <w:rsid w:val="00D046CE"/>
    <w:rsid w:val="00D058F5"/>
    <w:rsid w:val="00D05EFA"/>
    <w:rsid w:val="00D06B11"/>
    <w:rsid w:val="00D07974"/>
    <w:rsid w:val="00D079D8"/>
    <w:rsid w:val="00D10D9A"/>
    <w:rsid w:val="00D119D7"/>
    <w:rsid w:val="00D12062"/>
    <w:rsid w:val="00D12125"/>
    <w:rsid w:val="00D12492"/>
    <w:rsid w:val="00D12827"/>
    <w:rsid w:val="00D12E83"/>
    <w:rsid w:val="00D13161"/>
    <w:rsid w:val="00D13570"/>
    <w:rsid w:val="00D13ADD"/>
    <w:rsid w:val="00D13C48"/>
    <w:rsid w:val="00D13C68"/>
    <w:rsid w:val="00D143AB"/>
    <w:rsid w:val="00D14443"/>
    <w:rsid w:val="00D1467E"/>
    <w:rsid w:val="00D15109"/>
    <w:rsid w:val="00D16466"/>
    <w:rsid w:val="00D1669A"/>
    <w:rsid w:val="00D1695E"/>
    <w:rsid w:val="00D16A93"/>
    <w:rsid w:val="00D20020"/>
    <w:rsid w:val="00D202BD"/>
    <w:rsid w:val="00D206DE"/>
    <w:rsid w:val="00D20A1A"/>
    <w:rsid w:val="00D2103A"/>
    <w:rsid w:val="00D21A99"/>
    <w:rsid w:val="00D21D35"/>
    <w:rsid w:val="00D21E9D"/>
    <w:rsid w:val="00D229BE"/>
    <w:rsid w:val="00D2394E"/>
    <w:rsid w:val="00D23B7C"/>
    <w:rsid w:val="00D2438F"/>
    <w:rsid w:val="00D24C3C"/>
    <w:rsid w:val="00D25684"/>
    <w:rsid w:val="00D256B9"/>
    <w:rsid w:val="00D25860"/>
    <w:rsid w:val="00D30120"/>
    <w:rsid w:val="00D30D55"/>
    <w:rsid w:val="00D31CC7"/>
    <w:rsid w:val="00D31E0F"/>
    <w:rsid w:val="00D3208F"/>
    <w:rsid w:val="00D32FC3"/>
    <w:rsid w:val="00D33099"/>
    <w:rsid w:val="00D33150"/>
    <w:rsid w:val="00D348D1"/>
    <w:rsid w:val="00D35268"/>
    <w:rsid w:val="00D35ED7"/>
    <w:rsid w:val="00D36A11"/>
    <w:rsid w:val="00D36CE2"/>
    <w:rsid w:val="00D37ABC"/>
    <w:rsid w:val="00D40056"/>
    <w:rsid w:val="00D40093"/>
    <w:rsid w:val="00D422D1"/>
    <w:rsid w:val="00D4240F"/>
    <w:rsid w:val="00D42734"/>
    <w:rsid w:val="00D428E9"/>
    <w:rsid w:val="00D445D3"/>
    <w:rsid w:val="00D45244"/>
    <w:rsid w:val="00D47393"/>
    <w:rsid w:val="00D506F6"/>
    <w:rsid w:val="00D521BE"/>
    <w:rsid w:val="00D536B6"/>
    <w:rsid w:val="00D53B84"/>
    <w:rsid w:val="00D53B95"/>
    <w:rsid w:val="00D53D6C"/>
    <w:rsid w:val="00D53E1C"/>
    <w:rsid w:val="00D54A39"/>
    <w:rsid w:val="00D5591C"/>
    <w:rsid w:val="00D5674B"/>
    <w:rsid w:val="00D57880"/>
    <w:rsid w:val="00D60031"/>
    <w:rsid w:val="00D6068D"/>
    <w:rsid w:val="00D608C6"/>
    <w:rsid w:val="00D61995"/>
    <w:rsid w:val="00D62C8D"/>
    <w:rsid w:val="00D63134"/>
    <w:rsid w:val="00D63608"/>
    <w:rsid w:val="00D637E3"/>
    <w:rsid w:val="00D638CD"/>
    <w:rsid w:val="00D64346"/>
    <w:rsid w:val="00D64C77"/>
    <w:rsid w:val="00D64F9A"/>
    <w:rsid w:val="00D64FB1"/>
    <w:rsid w:val="00D65927"/>
    <w:rsid w:val="00D66A67"/>
    <w:rsid w:val="00D6790F"/>
    <w:rsid w:val="00D71A4E"/>
    <w:rsid w:val="00D71E0C"/>
    <w:rsid w:val="00D7226D"/>
    <w:rsid w:val="00D72466"/>
    <w:rsid w:val="00D72514"/>
    <w:rsid w:val="00D72E9B"/>
    <w:rsid w:val="00D72FA4"/>
    <w:rsid w:val="00D730CA"/>
    <w:rsid w:val="00D7407E"/>
    <w:rsid w:val="00D74C6C"/>
    <w:rsid w:val="00D7523D"/>
    <w:rsid w:val="00D756E7"/>
    <w:rsid w:val="00D75BA1"/>
    <w:rsid w:val="00D75BE6"/>
    <w:rsid w:val="00D75ECD"/>
    <w:rsid w:val="00D76EDF"/>
    <w:rsid w:val="00D77652"/>
    <w:rsid w:val="00D80443"/>
    <w:rsid w:val="00D809DA"/>
    <w:rsid w:val="00D80BB9"/>
    <w:rsid w:val="00D81486"/>
    <w:rsid w:val="00D817D4"/>
    <w:rsid w:val="00D839FE"/>
    <w:rsid w:val="00D83E6B"/>
    <w:rsid w:val="00D83F96"/>
    <w:rsid w:val="00D842EC"/>
    <w:rsid w:val="00D846D7"/>
    <w:rsid w:val="00D846D9"/>
    <w:rsid w:val="00D8505E"/>
    <w:rsid w:val="00D853F2"/>
    <w:rsid w:val="00D8579D"/>
    <w:rsid w:val="00D867D3"/>
    <w:rsid w:val="00D86E64"/>
    <w:rsid w:val="00D907AE"/>
    <w:rsid w:val="00D92AD2"/>
    <w:rsid w:val="00D93023"/>
    <w:rsid w:val="00D9312A"/>
    <w:rsid w:val="00D93ACE"/>
    <w:rsid w:val="00D94660"/>
    <w:rsid w:val="00D94702"/>
    <w:rsid w:val="00D948E7"/>
    <w:rsid w:val="00D94F85"/>
    <w:rsid w:val="00D95661"/>
    <w:rsid w:val="00D95AE5"/>
    <w:rsid w:val="00D95C54"/>
    <w:rsid w:val="00D961FC"/>
    <w:rsid w:val="00D968C7"/>
    <w:rsid w:val="00D96B0A"/>
    <w:rsid w:val="00D96B7C"/>
    <w:rsid w:val="00D976C7"/>
    <w:rsid w:val="00DA0296"/>
    <w:rsid w:val="00DA0784"/>
    <w:rsid w:val="00DA07FD"/>
    <w:rsid w:val="00DA0FCA"/>
    <w:rsid w:val="00DA42F5"/>
    <w:rsid w:val="00DA44F2"/>
    <w:rsid w:val="00DA4577"/>
    <w:rsid w:val="00DA49A6"/>
    <w:rsid w:val="00DA6096"/>
    <w:rsid w:val="00DA61DD"/>
    <w:rsid w:val="00DA6D4C"/>
    <w:rsid w:val="00DB03C1"/>
    <w:rsid w:val="00DB0E14"/>
    <w:rsid w:val="00DB28A1"/>
    <w:rsid w:val="00DB33F3"/>
    <w:rsid w:val="00DB4579"/>
    <w:rsid w:val="00DB483D"/>
    <w:rsid w:val="00DB5120"/>
    <w:rsid w:val="00DB6117"/>
    <w:rsid w:val="00DB6A20"/>
    <w:rsid w:val="00DB70A4"/>
    <w:rsid w:val="00DB7800"/>
    <w:rsid w:val="00DC1B3E"/>
    <w:rsid w:val="00DC218A"/>
    <w:rsid w:val="00DC2F0B"/>
    <w:rsid w:val="00DC302D"/>
    <w:rsid w:val="00DC3852"/>
    <w:rsid w:val="00DC3C01"/>
    <w:rsid w:val="00DC4619"/>
    <w:rsid w:val="00DC4D41"/>
    <w:rsid w:val="00DC4DD6"/>
    <w:rsid w:val="00DC579B"/>
    <w:rsid w:val="00DC75D6"/>
    <w:rsid w:val="00DC76B8"/>
    <w:rsid w:val="00DD0985"/>
    <w:rsid w:val="00DD0F28"/>
    <w:rsid w:val="00DD18AB"/>
    <w:rsid w:val="00DD1B2E"/>
    <w:rsid w:val="00DD1BA5"/>
    <w:rsid w:val="00DD3416"/>
    <w:rsid w:val="00DD3769"/>
    <w:rsid w:val="00DD3DA2"/>
    <w:rsid w:val="00DD3F2E"/>
    <w:rsid w:val="00DD5B6A"/>
    <w:rsid w:val="00DD6261"/>
    <w:rsid w:val="00DD6CA4"/>
    <w:rsid w:val="00DD70F7"/>
    <w:rsid w:val="00DD7540"/>
    <w:rsid w:val="00DD7D9C"/>
    <w:rsid w:val="00DE0532"/>
    <w:rsid w:val="00DE4221"/>
    <w:rsid w:val="00DE4ED1"/>
    <w:rsid w:val="00DE5490"/>
    <w:rsid w:val="00DE5693"/>
    <w:rsid w:val="00DE5CB3"/>
    <w:rsid w:val="00DE681A"/>
    <w:rsid w:val="00DE761F"/>
    <w:rsid w:val="00DF0A5D"/>
    <w:rsid w:val="00DF0D31"/>
    <w:rsid w:val="00DF0EFD"/>
    <w:rsid w:val="00DF22F0"/>
    <w:rsid w:val="00DF2E95"/>
    <w:rsid w:val="00DF3838"/>
    <w:rsid w:val="00DF4306"/>
    <w:rsid w:val="00DF43EB"/>
    <w:rsid w:val="00DF49B8"/>
    <w:rsid w:val="00DF4D69"/>
    <w:rsid w:val="00DF53DB"/>
    <w:rsid w:val="00DF5DAF"/>
    <w:rsid w:val="00DF646F"/>
    <w:rsid w:val="00DF79B4"/>
    <w:rsid w:val="00E00AB6"/>
    <w:rsid w:val="00E016FB"/>
    <w:rsid w:val="00E03041"/>
    <w:rsid w:val="00E03ED8"/>
    <w:rsid w:val="00E056F4"/>
    <w:rsid w:val="00E05C49"/>
    <w:rsid w:val="00E06BF1"/>
    <w:rsid w:val="00E0718E"/>
    <w:rsid w:val="00E07498"/>
    <w:rsid w:val="00E07723"/>
    <w:rsid w:val="00E07BBB"/>
    <w:rsid w:val="00E10BA4"/>
    <w:rsid w:val="00E1233A"/>
    <w:rsid w:val="00E13973"/>
    <w:rsid w:val="00E14499"/>
    <w:rsid w:val="00E14CB0"/>
    <w:rsid w:val="00E150BF"/>
    <w:rsid w:val="00E15E64"/>
    <w:rsid w:val="00E167E1"/>
    <w:rsid w:val="00E16A0A"/>
    <w:rsid w:val="00E170FB"/>
    <w:rsid w:val="00E17E66"/>
    <w:rsid w:val="00E2021E"/>
    <w:rsid w:val="00E21CAB"/>
    <w:rsid w:val="00E22457"/>
    <w:rsid w:val="00E225EE"/>
    <w:rsid w:val="00E22B0E"/>
    <w:rsid w:val="00E238CA"/>
    <w:rsid w:val="00E23B43"/>
    <w:rsid w:val="00E23F89"/>
    <w:rsid w:val="00E2433F"/>
    <w:rsid w:val="00E25737"/>
    <w:rsid w:val="00E25C62"/>
    <w:rsid w:val="00E304E3"/>
    <w:rsid w:val="00E30503"/>
    <w:rsid w:val="00E31C26"/>
    <w:rsid w:val="00E32603"/>
    <w:rsid w:val="00E33A6F"/>
    <w:rsid w:val="00E35481"/>
    <w:rsid w:val="00E35BD3"/>
    <w:rsid w:val="00E362A7"/>
    <w:rsid w:val="00E36393"/>
    <w:rsid w:val="00E364D7"/>
    <w:rsid w:val="00E36512"/>
    <w:rsid w:val="00E365FC"/>
    <w:rsid w:val="00E3739D"/>
    <w:rsid w:val="00E377D7"/>
    <w:rsid w:val="00E40C06"/>
    <w:rsid w:val="00E417E2"/>
    <w:rsid w:val="00E4209A"/>
    <w:rsid w:val="00E4269C"/>
    <w:rsid w:val="00E42C01"/>
    <w:rsid w:val="00E43013"/>
    <w:rsid w:val="00E43BFF"/>
    <w:rsid w:val="00E4400B"/>
    <w:rsid w:val="00E44038"/>
    <w:rsid w:val="00E4410A"/>
    <w:rsid w:val="00E4451D"/>
    <w:rsid w:val="00E449A2"/>
    <w:rsid w:val="00E44E36"/>
    <w:rsid w:val="00E45303"/>
    <w:rsid w:val="00E455BB"/>
    <w:rsid w:val="00E46323"/>
    <w:rsid w:val="00E464FC"/>
    <w:rsid w:val="00E465B6"/>
    <w:rsid w:val="00E4708B"/>
    <w:rsid w:val="00E47131"/>
    <w:rsid w:val="00E472B0"/>
    <w:rsid w:val="00E47A5F"/>
    <w:rsid w:val="00E513AD"/>
    <w:rsid w:val="00E519D9"/>
    <w:rsid w:val="00E51BB5"/>
    <w:rsid w:val="00E51D36"/>
    <w:rsid w:val="00E51D6A"/>
    <w:rsid w:val="00E530AA"/>
    <w:rsid w:val="00E531FB"/>
    <w:rsid w:val="00E54309"/>
    <w:rsid w:val="00E5505E"/>
    <w:rsid w:val="00E55532"/>
    <w:rsid w:val="00E556FF"/>
    <w:rsid w:val="00E56317"/>
    <w:rsid w:val="00E57F84"/>
    <w:rsid w:val="00E607C5"/>
    <w:rsid w:val="00E61007"/>
    <w:rsid w:val="00E610B0"/>
    <w:rsid w:val="00E61270"/>
    <w:rsid w:val="00E619A9"/>
    <w:rsid w:val="00E61B68"/>
    <w:rsid w:val="00E620E4"/>
    <w:rsid w:val="00E621DB"/>
    <w:rsid w:val="00E628A6"/>
    <w:rsid w:val="00E631E6"/>
    <w:rsid w:val="00E6457B"/>
    <w:rsid w:val="00E646CF"/>
    <w:rsid w:val="00E64D31"/>
    <w:rsid w:val="00E64F2A"/>
    <w:rsid w:val="00E6599E"/>
    <w:rsid w:val="00E65EAF"/>
    <w:rsid w:val="00E662BC"/>
    <w:rsid w:val="00E67979"/>
    <w:rsid w:val="00E67AFD"/>
    <w:rsid w:val="00E72866"/>
    <w:rsid w:val="00E72D59"/>
    <w:rsid w:val="00E746E5"/>
    <w:rsid w:val="00E75A32"/>
    <w:rsid w:val="00E75A57"/>
    <w:rsid w:val="00E75C8E"/>
    <w:rsid w:val="00E7629A"/>
    <w:rsid w:val="00E7684B"/>
    <w:rsid w:val="00E771E9"/>
    <w:rsid w:val="00E7720A"/>
    <w:rsid w:val="00E7790F"/>
    <w:rsid w:val="00E77A37"/>
    <w:rsid w:val="00E80845"/>
    <w:rsid w:val="00E808BB"/>
    <w:rsid w:val="00E80A96"/>
    <w:rsid w:val="00E81AC1"/>
    <w:rsid w:val="00E82F07"/>
    <w:rsid w:val="00E82F77"/>
    <w:rsid w:val="00E83365"/>
    <w:rsid w:val="00E836FA"/>
    <w:rsid w:val="00E8383B"/>
    <w:rsid w:val="00E83FCE"/>
    <w:rsid w:val="00E842BB"/>
    <w:rsid w:val="00E84584"/>
    <w:rsid w:val="00E855EA"/>
    <w:rsid w:val="00E860D7"/>
    <w:rsid w:val="00E87AC7"/>
    <w:rsid w:val="00E87F3D"/>
    <w:rsid w:val="00E9060F"/>
    <w:rsid w:val="00E90B95"/>
    <w:rsid w:val="00E91258"/>
    <w:rsid w:val="00E91E0D"/>
    <w:rsid w:val="00E92D3A"/>
    <w:rsid w:val="00E93619"/>
    <w:rsid w:val="00E93DD8"/>
    <w:rsid w:val="00E9401A"/>
    <w:rsid w:val="00E946C7"/>
    <w:rsid w:val="00E94A23"/>
    <w:rsid w:val="00E95C12"/>
    <w:rsid w:val="00E95D7C"/>
    <w:rsid w:val="00E963D8"/>
    <w:rsid w:val="00E97797"/>
    <w:rsid w:val="00E97B92"/>
    <w:rsid w:val="00EA1090"/>
    <w:rsid w:val="00EA1BB7"/>
    <w:rsid w:val="00EA1D8F"/>
    <w:rsid w:val="00EA22FD"/>
    <w:rsid w:val="00EA28F2"/>
    <w:rsid w:val="00EA2C5D"/>
    <w:rsid w:val="00EA391C"/>
    <w:rsid w:val="00EA48C8"/>
    <w:rsid w:val="00EA48E3"/>
    <w:rsid w:val="00EA5932"/>
    <w:rsid w:val="00EA64B7"/>
    <w:rsid w:val="00EA733C"/>
    <w:rsid w:val="00EA74C3"/>
    <w:rsid w:val="00EA780D"/>
    <w:rsid w:val="00EA781F"/>
    <w:rsid w:val="00EA7859"/>
    <w:rsid w:val="00EB0B42"/>
    <w:rsid w:val="00EB0B79"/>
    <w:rsid w:val="00EB17AE"/>
    <w:rsid w:val="00EB1866"/>
    <w:rsid w:val="00EB1C5D"/>
    <w:rsid w:val="00EB45DF"/>
    <w:rsid w:val="00EB5B9A"/>
    <w:rsid w:val="00EB626D"/>
    <w:rsid w:val="00EB63BC"/>
    <w:rsid w:val="00EB6AA4"/>
    <w:rsid w:val="00EB70DC"/>
    <w:rsid w:val="00EB766F"/>
    <w:rsid w:val="00EB7DC0"/>
    <w:rsid w:val="00EC16AE"/>
    <w:rsid w:val="00EC1F17"/>
    <w:rsid w:val="00EC2291"/>
    <w:rsid w:val="00EC22B4"/>
    <w:rsid w:val="00EC2863"/>
    <w:rsid w:val="00EC2C9D"/>
    <w:rsid w:val="00EC6556"/>
    <w:rsid w:val="00EC68F1"/>
    <w:rsid w:val="00EC69E7"/>
    <w:rsid w:val="00EC7AD2"/>
    <w:rsid w:val="00ED20FB"/>
    <w:rsid w:val="00ED2103"/>
    <w:rsid w:val="00ED3604"/>
    <w:rsid w:val="00ED42AD"/>
    <w:rsid w:val="00ED77D7"/>
    <w:rsid w:val="00EE0DB9"/>
    <w:rsid w:val="00EE104C"/>
    <w:rsid w:val="00EE1C70"/>
    <w:rsid w:val="00EE240C"/>
    <w:rsid w:val="00EE297A"/>
    <w:rsid w:val="00EE3038"/>
    <w:rsid w:val="00EE4310"/>
    <w:rsid w:val="00EE5509"/>
    <w:rsid w:val="00EE5BD6"/>
    <w:rsid w:val="00EE6E96"/>
    <w:rsid w:val="00EE72BA"/>
    <w:rsid w:val="00EE786E"/>
    <w:rsid w:val="00EE7C16"/>
    <w:rsid w:val="00EF0A16"/>
    <w:rsid w:val="00EF1165"/>
    <w:rsid w:val="00EF12BA"/>
    <w:rsid w:val="00EF1977"/>
    <w:rsid w:val="00EF213D"/>
    <w:rsid w:val="00EF257C"/>
    <w:rsid w:val="00EF2D4C"/>
    <w:rsid w:val="00EF32D3"/>
    <w:rsid w:val="00EF513D"/>
    <w:rsid w:val="00EF6279"/>
    <w:rsid w:val="00EF6F82"/>
    <w:rsid w:val="00EF73E8"/>
    <w:rsid w:val="00EF7D60"/>
    <w:rsid w:val="00EF7DA0"/>
    <w:rsid w:val="00F004F6"/>
    <w:rsid w:val="00F00758"/>
    <w:rsid w:val="00F00F8D"/>
    <w:rsid w:val="00F01897"/>
    <w:rsid w:val="00F02542"/>
    <w:rsid w:val="00F0470E"/>
    <w:rsid w:val="00F07AEC"/>
    <w:rsid w:val="00F1016D"/>
    <w:rsid w:val="00F101A5"/>
    <w:rsid w:val="00F12033"/>
    <w:rsid w:val="00F133EE"/>
    <w:rsid w:val="00F1384F"/>
    <w:rsid w:val="00F138D6"/>
    <w:rsid w:val="00F14908"/>
    <w:rsid w:val="00F14A6D"/>
    <w:rsid w:val="00F15B64"/>
    <w:rsid w:val="00F16909"/>
    <w:rsid w:val="00F16D31"/>
    <w:rsid w:val="00F16EAD"/>
    <w:rsid w:val="00F178FC"/>
    <w:rsid w:val="00F17F70"/>
    <w:rsid w:val="00F21488"/>
    <w:rsid w:val="00F2177B"/>
    <w:rsid w:val="00F217AF"/>
    <w:rsid w:val="00F21D57"/>
    <w:rsid w:val="00F22537"/>
    <w:rsid w:val="00F22D18"/>
    <w:rsid w:val="00F24469"/>
    <w:rsid w:val="00F24E33"/>
    <w:rsid w:val="00F2795C"/>
    <w:rsid w:val="00F27B01"/>
    <w:rsid w:val="00F27B5C"/>
    <w:rsid w:val="00F27C38"/>
    <w:rsid w:val="00F30792"/>
    <w:rsid w:val="00F30CEB"/>
    <w:rsid w:val="00F30E29"/>
    <w:rsid w:val="00F323DC"/>
    <w:rsid w:val="00F32613"/>
    <w:rsid w:val="00F32939"/>
    <w:rsid w:val="00F32A6B"/>
    <w:rsid w:val="00F3381D"/>
    <w:rsid w:val="00F34865"/>
    <w:rsid w:val="00F34A29"/>
    <w:rsid w:val="00F34A60"/>
    <w:rsid w:val="00F357B4"/>
    <w:rsid w:val="00F35ACB"/>
    <w:rsid w:val="00F35CC8"/>
    <w:rsid w:val="00F37CC7"/>
    <w:rsid w:val="00F41B0D"/>
    <w:rsid w:val="00F42369"/>
    <w:rsid w:val="00F42CDC"/>
    <w:rsid w:val="00F42E81"/>
    <w:rsid w:val="00F43CE0"/>
    <w:rsid w:val="00F4432C"/>
    <w:rsid w:val="00F4538D"/>
    <w:rsid w:val="00F45A06"/>
    <w:rsid w:val="00F45B87"/>
    <w:rsid w:val="00F4646D"/>
    <w:rsid w:val="00F468B2"/>
    <w:rsid w:val="00F47397"/>
    <w:rsid w:val="00F473AB"/>
    <w:rsid w:val="00F4741B"/>
    <w:rsid w:val="00F47BF5"/>
    <w:rsid w:val="00F47C5E"/>
    <w:rsid w:val="00F5143A"/>
    <w:rsid w:val="00F5163F"/>
    <w:rsid w:val="00F522B3"/>
    <w:rsid w:val="00F528C5"/>
    <w:rsid w:val="00F5352A"/>
    <w:rsid w:val="00F55D6F"/>
    <w:rsid w:val="00F56C80"/>
    <w:rsid w:val="00F57123"/>
    <w:rsid w:val="00F6034C"/>
    <w:rsid w:val="00F607D6"/>
    <w:rsid w:val="00F60F50"/>
    <w:rsid w:val="00F62351"/>
    <w:rsid w:val="00F625F8"/>
    <w:rsid w:val="00F626A0"/>
    <w:rsid w:val="00F62BCB"/>
    <w:rsid w:val="00F636BF"/>
    <w:rsid w:val="00F63E31"/>
    <w:rsid w:val="00F658C5"/>
    <w:rsid w:val="00F6591F"/>
    <w:rsid w:val="00F66915"/>
    <w:rsid w:val="00F669F3"/>
    <w:rsid w:val="00F671FC"/>
    <w:rsid w:val="00F6798C"/>
    <w:rsid w:val="00F67D46"/>
    <w:rsid w:val="00F7011C"/>
    <w:rsid w:val="00F7244F"/>
    <w:rsid w:val="00F73469"/>
    <w:rsid w:val="00F73A17"/>
    <w:rsid w:val="00F73B86"/>
    <w:rsid w:val="00F7417C"/>
    <w:rsid w:val="00F743C7"/>
    <w:rsid w:val="00F74BFF"/>
    <w:rsid w:val="00F74F60"/>
    <w:rsid w:val="00F75F5A"/>
    <w:rsid w:val="00F77785"/>
    <w:rsid w:val="00F77E53"/>
    <w:rsid w:val="00F82EE7"/>
    <w:rsid w:val="00F83386"/>
    <w:rsid w:val="00F83405"/>
    <w:rsid w:val="00F8484B"/>
    <w:rsid w:val="00F84D18"/>
    <w:rsid w:val="00F84D63"/>
    <w:rsid w:val="00F85B53"/>
    <w:rsid w:val="00F86B73"/>
    <w:rsid w:val="00F9005D"/>
    <w:rsid w:val="00F909D3"/>
    <w:rsid w:val="00F9131C"/>
    <w:rsid w:val="00F91D1D"/>
    <w:rsid w:val="00F92273"/>
    <w:rsid w:val="00F9271F"/>
    <w:rsid w:val="00F92D9D"/>
    <w:rsid w:val="00F936C6"/>
    <w:rsid w:val="00F9377F"/>
    <w:rsid w:val="00F93E7B"/>
    <w:rsid w:val="00F955BF"/>
    <w:rsid w:val="00F9638E"/>
    <w:rsid w:val="00F966AD"/>
    <w:rsid w:val="00FA0191"/>
    <w:rsid w:val="00FA101C"/>
    <w:rsid w:val="00FA11F1"/>
    <w:rsid w:val="00FA14EC"/>
    <w:rsid w:val="00FA1954"/>
    <w:rsid w:val="00FA2A28"/>
    <w:rsid w:val="00FA2E3A"/>
    <w:rsid w:val="00FA382C"/>
    <w:rsid w:val="00FA3B9A"/>
    <w:rsid w:val="00FA3F46"/>
    <w:rsid w:val="00FA3F71"/>
    <w:rsid w:val="00FA44F8"/>
    <w:rsid w:val="00FA506D"/>
    <w:rsid w:val="00FA5F86"/>
    <w:rsid w:val="00FA5FB0"/>
    <w:rsid w:val="00FA67C6"/>
    <w:rsid w:val="00FA6A51"/>
    <w:rsid w:val="00FA70BB"/>
    <w:rsid w:val="00FB00CE"/>
    <w:rsid w:val="00FB0AC9"/>
    <w:rsid w:val="00FB0BE5"/>
    <w:rsid w:val="00FB0D77"/>
    <w:rsid w:val="00FB1B59"/>
    <w:rsid w:val="00FB2BA5"/>
    <w:rsid w:val="00FB425F"/>
    <w:rsid w:val="00FB42CB"/>
    <w:rsid w:val="00FB4727"/>
    <w:rsid w:val="00FB4CA5"/>
    <w:rsid w:val="00FB5043"/>
    <w:rsid w:val="00FB68DD"/>
    <w:rsid w:val="00FB6CF6"/>
    <w:rsid w:val="00FB7419"/>
    <w:rsid w:val="00FB7E5D"/>
    <w:rsid w:val="00FC064C"/>
    <w:rsid w:val="00FC12A4"/>
    <w:rsid w:val="00FC2D5E"/>
    <w:rsid w:val="00FC5923"/>
    <w:rsid w:val="00FC5CE0"/>
    <w:rsid w:val="00FC5DD9"/>
    <w:rsid w:val="00FC7212"/>
    <w:rsid w:val="00FD0544"/>
    <w:rsid w:val="00FD0705"/>
    <w:rsid w:val="00FD09A7"/>
    <w:rsid w:val="00FD0CF2"/>
    <w:rsid w:val="00FD1328"/>
    <w:rsid w:val="00FD1E01"/>
    <w:rsid w:val="00FD236D"/>
    <w:rsid w:val="00FD238B"/>
    <w:rsid w:val="00FD243F"/>
    <w:rsid w:val="00FD287A"/>
    <w:rsid w:val="00FD3641"/>
    <w:rsid w:val="00FD3D6B"/>
    <w:rsid w:val="00FD3F43"/>
    <w:rsid w:val="00FD5441"/>
    <w:rsid w:val="00FD5CC6"/>
    <w:rsid w:val="00FD626B"/>
    <w:rsid w:val="00FD6D2E"/>
    <w:rsid w:val="00FD7B1F"/>
    <w:rsid w:val="00FD7E1D"/>
    <w:rsid w:val="00FD7F43"/>
    <w:rsid w:val="00FE0285"/>
    <w:rsid w:val="00FE1844"/>
    <w:rsid w:val="00FE1ADC"/>
    <w:rsid w:val="00FE22BF"/>
    <w:rsid w:val="00FE23E3"/>
    <w:rsid w:val="00FE2E66"/>
    <w:rsid w:val="00FE326D"/>
    <w:rsid w:val="00FE353B"/>
    <w:rsid w:val="00FE38BD"/>
    <w:rsid w:val="00FE3B34"/>
    <w:rsid w:val="00FE41FB"/>
    <w:rsid w:val="00FE467A"/>
    <w:rsid w:val="00FE4AA5"/>
    <w:rsid w:val="00FE5AA1"/>
    <w:rsid w:val="00FE5AB2"/>
    <w:rsid w:val="00FE5C9B"/>
    <w:rsid w:val="00FE5DCD"/>
    <w:rsid w:val="00FE6B2C"/>
    <w:rsid w:val="00FF05B2"/>
    <w:rsid w:val="00FF0F7F"/>
    <w:rsid w:val="00FF1267"/>
    <w:rsid w:val="00FF2FF2"/>
    <w:rsid w:val="00FF3C6A"/>
    <w:rsid w:val="00FF4221"/>
    <w:rsid w:val="00FF433C"/>
    <w:rsid w:val="00FF503E"/>
    <w:rsid w:val="00FF54C7"/>
    <w:rsid w:val="70083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296832"/>
  <w14:defaultImageDpi w14:val="300"/>
  <w15:docId w15:val="{A9513EFE-6B62-7A4B-B19E-5710E4A8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325"/>
    <w:rPr>
      <w:rFonts w:ascii="Times New Roman" w:eastAsia="Times New Roman" w:hAnsi="Times New Roman" w:cs="Times New Roman"/>
      <w:lang w:eastAsia="ja-JP"/>
    </w:rPr>
  </w:style>
  <w:style w:type="paragraph" w:styleId="Heading1">
    <w:name w:val="heading 1"/>
    <w:basedOn w:val="Normal"/>
    <w:next w:val="Normal"/>
    <w:link w:val="Heading1Char"/>
    <w:autoRedefine/>
    <w:uiPriority w:val="9"/>
    <w:qFormat/>
    <w:rsid w:val="004C0C75"/>
    <w:pPr>
      <w:keepNext/>
      <w:keepLines/>
      <w:spacing w:before="480"/>
      <w:jc w:val="center"/>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C8658A"/>
    <w:pPr>
      <w:keepNext/>
      <w:keepLines/>
      <w:spacing w:before="40"/>
      <w:outlineLvl w:val="1"/>
    </w:pPr>
    <w:rPr>
      <w:rFonts w:asciiTheme="majorHAnsi" w:eastAsiaTheme="majorEastAsia" w:hAnsiTheme="majorHAnsi"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CD29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E46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C77"/>
    <w:rPr>
      <w:color w:val="0000FF" w:themeColor="hyperlink"/>
      <w:u w:val="single"/>
    </w:rPr>
  </w:style>
  <w:style w:type="paragraph" w:styleId="Header">
    <w:name w:val="header"/>
    <w:basedOn w:val="Normal"/>
    <w:link w:val="HeaderChar"/>
    <w:uiPriority w:val="99"/>
    <w:unhideWhenUsed/>
    <w:rsid w:val="00FC5CE0"/>
    <w:pPr>
      <w:tabs>
        <w:tab w:val="center" w:pos="4320"/>
        <w:tab w:val="right" w:pos="8640"/>
      </w:tabs>
    </w:pPr>
  </w:style>
  <w:style w:type="character" w:customStyle="1" w:styleId="HeaderChar">
    <w:name w:val="Header Char"/>
    <w:basedOn w:val="DefaultParagraphFont"/>
    <w:link w:val="Header"/>
    <w:uiPriority w:val="99"/>
    <w:rsid w:val="00FC5CE0"/>
  </w:style>
  <w:style w:type="paragraph" w:styleId="Footer">
    <w:name w:val="footer"/>
    <w:basedOn w:val="Normal"/>
    <w:link w:val="FooterChar"/>
    <w:unhideWhenUsed/>
    <w:rsid w:val="00FC5CE0"/>
    <w:pPr>
      <w:tabs>
        <w:tab w:val="center" w:pos="4320"/>
        <w:tab w:val="right" w:pos="8640"/>
      </w:tabs>
    </w:pPr>
  </w:style>
  <w:style w:type="character" w:customStyle="1" w:styleId="FooterChar">
    <w:name w:val="Footer Char"/>
    <w:basedOn w:val="DefaultParagraphFont"/>
    <w:link w:val="Footer"/>
    <w:uiPriority w:val="99"/>
    <w:rsid w:val="00FC5CE0"/>
  </w:style>
  <w:style w:type="paragraph" w:styleId="BalloonText">
    <w:name w:val="Balloon Text"/>
    <w:basedOn w:val="Normal"/>
    <w:link w:val="BalloonTextChar"/>
    <w:uiPriority w:val="99"/>
    <w:semiHidden/>
    <w:unhideWhenUsed/>
    <w:rsid w:val="00210D68"/>
    <w:rPr>
      <w:rFonts w:ascii="Lucida Grande" w:hAnsi="Lucida Grande"/>
      <w:sz w:val="18"/>
      <w:szCs w:val="18"/>
    </w:rPr>
  </w:style>
  <w:style w:type="character" w:customStyle="1" w:styleId="BalloonTextChar">
    <w:name w:val="Balloon Text Char"/>
    <w:basedOn w:val="DefaultParagraphFont"/>
    <w:link w:val="BalloonText"/>
    <w:uiPriority w:val="99"/>
    <w:semiHidden/>
    <w:rsid w:val="00210D68"/>
    <w:rPr>
      <w:rFonts w:ascii="Lucida Grande" w:hAnsi="Lucida Grande"/>
      <w:sz w:val="18"/>
      <w:szCs w:val="18"/>
    </w:rPr>
  </w:style>
  <w:style w:type="table" w:styleId="MediumGrid3">
    <w:name w:val="Medium Grid 3"/>
    <w:basedOn w:val="TableNormal"/>
    <w:uiPriority w:val="69"/>
    <w:rsid w:val="0004758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uiPriority w:val="59"/>
    <w:rsid w:val="00047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0C75"/>
    <w:rPr>
      <w:rFonts w:asciiTheme="majorHAnsi" w:eastAsiaTheme="majorEastAsia" w:hAnsiTheme="majorHAnsi" w:cstheme="majorBidi"/>
      <w:b/>
      <w:bCs/>
      <w:color w:val="345A8A" w:themeColor="accent1" w:themeShade="B5"/>
      <w:sz w:val="32"/>
      <w:szCs w:val="32"/>
      <w:lang w:eastAsia="ja-JP"/>
    </w:rPr>
  </w:style>
  <w:style w:type="character" w:styleId="PageNumber">
    <w:name w:val="page number"/>
    <w:basedOn w:val="DefaultParagraphFont"/>
    <w:uiPriority w:val="99"/>
    <w:semiHidden/>
    <w:unhideWhenUsed/>
    <w:rsid w:val="00C02A17"/>
  </w:style>
  <w:style w:type="paragraph" w:styleId="BodyText">
    <w:name w:val="Body Text"/>
    <w:basedOn w:val="Normal"/>
    <w:link w:val="BodyTextChar"/>
    <w:rsid w:val="00975213"/>
    <w:pPr>
      <w:spacing w:beforeAutospacing="1" w:after="120" w:afterAutospacing="1" w:line="240" w:lineRule="atLeast"/>
    </w:pPr>
    <w:rPr>
      <w:rFonts w:ascii="Palatino Linotype" w:eastAsia="Palatino Linotype" w:hAnsi="Palatino Linotype" w:cs="Palatino Linotype"/>
      <w:color w:val="000000"/>
    </w:rPr>
  </w:style>
  <w:style w:type="character" w:customStyle="1" w:styleId="BodyTextChar">
    <w:name w:val="Body Text Char"/>
    <w:basedOn w:val="DefaultParagraphFont"/>
    <w:link w:val="BodyText"/>
    <w:rsid w:val="00975213"/>
    <w:rPr>
      <w:rFonts w:ascii="Palatino Linotype" w:eastAsia="Palatino Linotype" w:hAnsi="Palatino Linotype" w:cs="Palatino Linotype"/>
      <w:color w:val="000000"/>
    </w:rPr>
  </w:style>
  <w:style w:type="character" w:styleId="Strong">
    <w:name w:val="Strong"/>
    <w:basedOn w:val="DefaultParagraphFont"/>
    <w:uiPriority w:val="22"/>
    <w:qFormat/>
    <w:rsid w:val="00977929"/>
    <w:rPr>
      <w:b/>
      <w:bCs/>
    </w:rPr>
  </w:style>
  <w:style w:type="character" w:styleId="Emphasis">
    <w:name w:val="Emphasis"/>
    <w:basedOn w:val="DefaultParagraphFont"/>
    <w:uiPriority w:val="20"/>
    <w:qFormat/>
    <w:rsid w:val="00977929"/>
    <w:rPr>
      <w:i/>
      <w:iCs/>
    </w:rPr>
  </w:style>
  <w:style w:type="paragraph" w:styleId="ListParagraph">
    <w:name w:val="List Paragraph"/>
    <w:basedOn w:val="Normal"/>
    <w:uiPriority w:val="34"/>
    <w:qFormat/>
    <w:rsid w:val="00783C69"/>
    <w:pPr>
      <w:ind w:left="720"/>
      <w:contextualSpacing/>
    </w:pPr>
  </w:style>
  <w:style w:type="character" w:customStyle="1" w:styleId="Heading3Char">
    <w:name w:val="Heading 3 Char"/>
    <w:basedOn w:val="DefaultParagraphFont"/>
    <w:link w:val="Heading3"/>
    <w:uiPriority w:val="9"/>
    <w:rsid w:val="00CD29EB"/>
    <w:rPr>
      <w:rFonts w:asciiTheme="majorHAnsi" w:eastAsiaTheme="majorEastAsia" w:hAnsiTheme="majorHAnsi" w:cstheme="majorBidi"/>
      <w:b/>
      <w:bCs/>
      <w:color w:val="4F81BD" w:themeColor="accent1"/>
    </w:rPr>
  </w:style>
  <w:style w:type="paragraph" w:customStyle="1" w:styleId="FinancialTableGroupItem">
    <w:name w:val="FinancialTable_GroupItem"/>
    <w:rsid w:val="00C121C6"/>
    <w:pPr>
      <w:spacing w:beforeAutospacing="1" w:afterAutospacing="1" w:line="180" w:lineRule="atLeast"/>
    </w:pPr>
    <w:rPr>
      <w:rFonts w:ascii="Trebuchet MS" w:eastAsia="Trebuchet MS" w:hAnsi="Trebuchet MS" w:cs="Trebuchet MS"/>
      <w:color w:val="000000"/>
      <w:sz w:val="18"/>
      <w:szCs w:val="20"/>
    </w:rPr>
  </w:style>
  <w:style w:type="paragraph" w:customStyle="1" w:styleId="FinancialTableGroupFooter">
    <w:name w:val="FinancialTable_GroupFooter"/>
    <w:rsid w:val="00C121C6"/>
    <w:pPr>
      <w:spacing w:beforeAutospacing="1" w:afterAutospacing="1" w:line="200" w:lineRule="atLeast"/>
    </w:pPr>
    <w:rPr>
      <w:rFonts w:ascii="Trebuchet MS" w:eastAsia="Trebuchet MS" w:hAnsi="Trebuchet MS" w:cs="Trebuchet MS"/>
      <w:b/>
      <w:color w:val="000000"/>
      <w:sz w:val="20"/>
      <w:szCs w:val="20"/>
    </w:rPr>
  </w:style>
  <w:style w:type="paragraph" w:customStyle="1" w:styleId="FinancialTableSpacer">
    <w:name w:val="FinancialTable_Spacer"/>
    <w:rsid w:val="00C121C6"/>
    <w:rPr>
      <w:rFonts w:ascii="Times New Roman" w:eastAsia="Times New Roman" w:hAnsi="Times New Roman" w:cs="Times New Roman"/>
      <w:sz w:val="20"/>
      <w:szCs w:val="20"/>
    </w:rPr>
  </w:style>
  <w:style w:type="paragraph" w:customStyle="1" w:styleId="FinancialTableHeader">
    <w:name w:val="FinancialTable_Header"/>
    <w:rsid w:val="00C121C6"/>
    <w:pPr>
      <w:spacing w:beforeAutospacing="1" w:afterAutospacing="1" w:line="200" w:lineRule="atLeast"/>
    </w:pPr>
    <w:rPr>
      <w:rFonts w:ascii="Trebuchet MS" w:eastAsia="Trebuchet MS" w:hAnsi="Trebuchet MS" w:cs="Trebuchet MS"/>
      <w:b/>
      <w:color w:val="000000"/>
      <w:sz w:val="20"/>
      <w:szCs w:val="20"/>
    </w:rPr>
  </w:style>
  <w:style w:type="paragraph" w:customStyle="1" w:styleId="FinancialTableGroupHeader">
    <w:name w:val="FinancialTable_GroupHeader"/>
    <w:rsid w:val="00C121C6"/>
    <w:pPr>
      <w:spacing w:beforeAutospacing="1" w:afterAutospacing="1" w:line="200" w:lineRule="atLeast"/>
    </w:pPr>
    <w:rPr>
      <w:rFonts w:ascii="Trebuchet MS" w:eastAsia="Trebuchet MS" w:hAnsi="Trebuchet MS" w:cs="Trebuchet MS"/>
      <w:b/>
      <w:color w:val="000000"/>
      <w:sz w:val="20"/>
      <w:szCs w:val="20"/>
    </w:rPr>
  </w:style>
  <w:style w:type="paragraph" w:customStyle="1" w:styleId="FinancialTableItem">
    <w:name w:val="FinancialTable_Item"/>
    <w:rsid w:val="00C121C6"/>
    <w:pPr>
      <w:spacing w:beforeAutospacing="1" w:afterAutospacing="1" w:line="180" w:lineRule="atLeast"/>
    </w:pPr>
    <w:rPr>
      <w:rFonts w:ascii="Trebuchet MS" w:eastAsia="Trebuchet MS" w:hAnsi="Trebuchet MS" w:cs="Trebuchet MS"/>
      <w:color w:val="000000"/>
      <w:sz w:val="18"/>
      <w:szCs w:val="20"/>
    </w:rPr>
  </w:style>
  <w:style w:type="paragraph" w:styleId="TOC1">
    <w:name w:val="toc 1"/>
    <w:basedOn w:val="Normal"/>
    <w:next w:val="Normal"/>
    <w:autoRedefine/>
    <w:uiPriority w:val="39"/>
    <w:unhideWhenUsed/>
    <w:rsid w:val="00DC4619"/>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DC4619"/>
    <w:pPr>
      <w:ind w:left="240"/>
    </w:pPr>
    <w:rPr>
      <w:rFonts w:asciiTheme="minorHAnsi" w:hAnsiTheme="minorHAnsi"/>
      <w:smallCaps/>
      <w:sz w:val="20"/>
      <w:szCs w:val="20"/>
    </w:rPr>
  </w:style>
  <w:style w:type="paragraph" w:styleId="TOC3">
    <w:name w:val="toc 3"/>
    <w:basedOn w:val="Normal"/>
    <w:next w:val="Normal"/>
    <w:autoRedefine/>
    <w:uiPriority w:val="39"/>
    <w:unhideWhenUsed/>
    <w:rsid w:val="00DC4619"/>
    <w:pPr>
      <w:ind w:left="480"/>
    </w:pPr>
    <w:rPr>
      <w:rFonts w:asciiTheme="minorHAnsi" w:hAnsiTheme="minorHAnsi"/>
      <w:i/>
      <w:iCs/>
      <w:sz w:val="20"/>
      <w:szCs w:val="20"/>
    </w:rPr>
  </w:style>
  <w:style w:type="paragraph" w:styleId="TOC4">
    <w:name w:val="toc 4"/>
    <w:basedOn w:val="Normal"/>
    <w:next w:val="Normal"/>
    <w:autoRedefine/>
    <w:uiPriority w:val="39"/>
    <w:unhideWhenUsed/>
    <w:rsid w:val="00DC4619"/>
    <w:pPr>
      <w:ind w:left="720"/>
    </w:pPr>
    <w:rPr>
      <w:rFonts w:asciiTheme="minorHAnsi" w:hAnsiTheme="minorHAnsi"/>
      <w:sz w:val="18"/>
      <w:szCs w:val="18"/>
    </w:rPr>
  </w:style>
  <w:style w:type="paragraph" w:styleId="TOC5">
    <w:name w:val="toc 5"/>
    <w:basedOn w:val="Normal"/>
    <w:next w:val="Normal"/>
    <w:autoRedefine/>
    <w:uiPriority w:val="39"/>
    <w:unhideWhenUsed/>
    <w:rsid w:val="00DC4619"/>
    <w:pPr>
      <w:ind w:left="960"/>
    </w:pPr>
    <w:rPr>
      <w:rFonts w:asciiTheme="minorHAnsi" w:hAnsiTheme="minorHAnsi"/>
      <w:sz w:val="18"/>
      <w:szCs w:val="18"/>
    </w:rPr>
  </w:style>
  <w:style w:type="paragraph" w:styleId="TOC6">
    <w:name w:val="toc 6"/>
    <w:basedOn w:val="Normal"/>
    <w:next w:val="Normal"/>
    <w:autoRedefine/>
    <w:uiPriority w:val="39"/>
    <w:unhideWhenUsed/>
    <w:rsid w:val="00DC4619"/>
    <w:pPr>
      <w:ind w:left="1200"/>
    </w:pPr>
    <w:rPr>
      <w:rFonts w:asciiTheme="minorHAnsi" w:hAnsiTheme="minorHAnsi"/>
      <w:sz w:val="18"/>
      <w:szCs w:val="18"/>
    </w:rPr>
  </w:style>
  <w:style w:type="paragraph" w:styleId="TOC7">
    <w:name w:val="toc 7"/>
    <w:basedOn w:val="Normal"/>
    <w:next w:val="Normal"/>
    <w:autoRedefine/>
    <w:uiPriority w:val="39"/>
    <w:unhideWhenUsed/>
    <w:rsid w:val="00DC4619"/>
    <w:pPr>
      <w:ind w:left="1440"/>
    </w:pPr>
    <w:rPr>
      <w:rFonts w:asciiTheme="minorHAnsi" w:hAnsiTheme="minorHAnsi"/>
      <w:sz w:val="18"/>
      <w:szCs w:val="18"/>
    </w:rPr>
  </w:style>
  <w:style w:type="paragraph" w:styleId="TOC8">
    <w:name w:val="toc 8"/>
    <w:basedOn w:val="Normal"/>
    <w:next w:val="Normal"/>
    <w:autoRedefine/>
    <w:uiPriority w:val="39"/>
    <w:unhideWhenUsed/>
    <w:rsid w:val="00DC4619"/>
    <w:pPr>
      <w:ind w:left="1680"/>
    </w:pPr>
    <w:rPr>
      <w:rFonts w:asciiTheme="minorHAnsi" w:hAnsiTheme="minorHAnsi"/>
      <w:sz w:val="18"/>
      <w:szCs w:val="18"/>
    </w:rPr>
  </w:style>
  <w:style w:type="paragraph" w:styleId="TOC9">
    <w:name w:val="toc 9"/>
    <w:basedOn w:val="Normal"/>
    <w:next w:val="Normal"/>
    <w:autoRedefine/>
    <w:uiPriority w:val="39"/>
    <w:unhideWhenUsed/>
    <w:rsid w:val="00DC4619"/>
    <w:pPr>
      <w:ind w:left="1920"/>
    </w:pPr>
    <w:rPr>
      <w:rFonts w:asciiTheme="minorHAnsi" w:hAnsiTheme="minorHAnsi"/>
      <w:sz w:val="18"/>
      <w:szCs w:val="18"/>
    </w:rPr>
  </w:style>
  <w:style w:type="paragraph" w:styleId="TOCHeading">
    <w:name w:val="TOC Heading"/>
    <w:basedOn w:val="Heading1"/>
    <w:next w:val="Normal"/>
    <w:uiPriority w:val="39"/>
    <w:unhideWhenUsed/>
    <w:qFormat/>
    <w:rsid w:val="00346572"/>
    <w:pPr>
      <w:spacing w:line="276" w:lineRule="auto"/>
      <w:outlineLvl w:val="9"/>
    </w:pPr>
    <w:rPr>
      <w:color w:val="365F91" w:themeColor="accent1" w:themeShade="BF"/>
      <w:sz w:val="28"/>
      <w:szCs w:val="28"/>
    </w:rPr>
  </w:style>
  <w:style w:type="character" w:customStyle="1" w:styleId="Heading4Char">
    <w:name w:val="Heading 4 Char"/>
    <w:basedOn w:val="DefaultParagraphFont"/>
    <w:link w:val="Heading4"/>
    <w:uiPriority w:val="9"/>
    <w:semiHidden/>
    <w:rsid w:val="003E46A7"/>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3E46A7"/>
    <w:pPr>
      <w:spacing w:before="100" w:beforeAutospacing="1" w:after="100" w:afterAutospacing="1"/>
    </w:pPr>
    <w:rPr>
      <w:sz w:val="20"/>
      <w:szCs w:val="20"/>
    </w:rPr>
  </w:style>
  <w:style w:type="paragraph" w:customStyle="1" w:styleId="Default">
    <w:name w:val="Default"/>
    <w:rsid w:val="00C1205F"/>
    <w:pPr>
      <w:widowControl w:val="0"/>
      <w:autoSpaceDE w:val="0"/>
      <w:autoSpaceDN w:val="0"/>
      <w:adjustRightInd w:val="0"/>
    </w:pPr>
    <w:rPr>
      <w:rFonts w:ascii="Trebuchet MS" w:hAnsi="Trebuchet MS" w:cs="Trebuchet MS"/>
      <w:color w:val="000000"/>
    </w:rPr>
  </w:style>
  <w:style w:type="paragraph" w:customStyle="1" w:styleId="Pa0">
    <w:name w:val="Pa0"/>
    <w:basedOn w:val="Default"/>
    <w:next w:val="Default"/>
    <w:uiPriority w:val="99"/>
    <w:rsid w:val="00D60031"/>
    <w:pPr>
      <w:spacing w:line="241" w:lineRule="atLeast"/>
    </w:pPr>
    <w:rPr>
      <w:rFonts w:ascii="Calibri" w:hAnsi="Calibri" w:cs="Times New Roman"/>
      <w:color w:val="auto"/>
    </w:rPr>
  </w:style>
  <w:style w:type="character" w:customStyle="1" w:styleId="A0">
    <w:name w:val="A0"/>
    <w:uiPriority w:val="99"/>
    <w:rsid w:val="00D60031"/>
    <w:rPr>
      <w:rFonts w:cs="Calibri"/>
      <w:color w:val="221E1F"/>
      <w:sz w:val="17"/>
      <w:szCs w:val="17"/>
    </w:rPr>
  </w:style>
  <w:style w:type="paragraph" w:styleId="NoSpacing">
    <w:name w:val="No Spacing"/>
    <w:uiPriority w:val="1"/>
    <w:qFormat/>
    <w:rsid w:val="00D60031"/>
  </w:style>
  <w:style w:type="character" w:styleId="CommentReference">
    <w:name w:val="annotation reference"/>
    <w:basedOn w:val="DefaultParagraphFont"/>
    <w:uiPriority w:val="99"/>
    <w:semiHidden/>
    <w:unhideWhenUsed/>
    <w:rsid w:val="00C83DFA"/>
    <w:rPr>
      <w:sz w:val="16"/>
      <w:szCs w:val="16"/>
    </w:rPr>
  </w:style>
  <w:style w:type="paragraph" w:styleId="CommentText">
    <w:name w:val="annotation text"/>
    <w:basedOn w:val="Normal"/>
    <w:link w:val="CommentTextChar"/>
    <w:uiPriority w:val="99"/>
    <w:semiHidden/>
    <w:unhideWhenUsed/>
    <w:rsid w:val="00C83DFA"/>
    <w:rPr>
      <w:sz w:val="20"/>
      <w:szCs w:val="20"/>
    </w:rPr>
  </w:style>
  <w:style w:type="character" w:customStyle="1" w:styleId="CommentTextChar">
    <w:name w:val="Comment Text Char"/>
    <w:basedOn w:val="DefaultParagraphFont"/>
    <w:link w:val="CommentText"/>
    <w:uiPriority w:val="99"/>
    <w:semiHidden/>
    <w:rsid w:val="00C83DFA"/>
    <w:rPr>
      <w:sz w:val="20"/>
      <w:szCs w:val="20"/>
    </w:rPr>
  </w:style>
  <w:style w:type="paragraph" w:styleId="CommentSubject">
    <w:name w:val="annotation subject"/>
    <w:basedOn w:val="CommentText"/>
    <w:next w:val="CommentText"/>
    <w:link w:val="CommentSubjectChar"/>
    <w:uiPriority w:val="99"/>
    <w:semiHidden/>
    <w:unhideWhenUsed/>
    <w:rsid w:val="00C83DFA"/>
    <w:rPr>
      <w:b/>
      <w:bCs/>
    </w:rPr>
  </w:style>
  <w:style w:type="character" w:customStyle="1" w:styleId="CommentSubjectChar">
    <w:name w:val="Comment Subject Char"/>
    <w:basedOn w:val="CommentTextChar"/>
    <w:link w:val="CommentSubject"/>
    <w:uiPriority w:val="99"/>
    <w:semiHidden/>
    <w:rsid w:val="00C83DFA"/>
    <w:rPr>
      <w:b/>
      <w:bCs/>
      <w:sz w:val="20"/>
      <w:szCs w:val="20"/>
    </w:rPr>
  </w:style>
  <w:style w:type="character" w:customStyle="1" w:styleId="bold">
    <w:name w:val="bold"/>
    <w:basedOn w:val="DefaultParagraphFont"/>
    <w:rsid w:val="004F1990"/>
  </w:style>
  <w:style w:type="character" w:styleId="UnresolvedMention">
    <w:name w:val="Unresolved Mention"/>
    <w:basedOn w:val="DefaultParagraphFont"/>
    <w:uiPriority w:val="99"/>
    <w:semiHidden/>
    <w:unhideWhenUsed/>
    <w:rsid w:val="00446B1C"/>
    <w:rPr>
      <w:color w:val="605E5C"/>
      <w:shd w:val="clear" w:color="auto" w:fill="E1DFDD"/>
    </w:rPr>
  </w:style>
  <w:style w:type="paragraph" w:styleId="FootnoteText">
    <w:name w:val="footnote text"/>
    <w:basedOn w:val="Normal"/>
    <w:link w:val="FootnoteTextChar"/>
    <w:uiPriority w:val="99"/>
    <w:semiHidden/>
    <w:unhideWhenUsed/>
    <w:rsid w:val="00F22D18"/>
    <w:rPr>
      <w:sz w:val="20"/>
      <w:szCs w:val="20"/>
    </w:rPr>
  </w:style>
  <w:style w:type="character" w:customStyle="1" w:styleId="FootnoteTextChar">
    <w:name w:val="Footnote Text Char"/>
    <w:basedOn w:val="DefaultParagraphFont"/>
    <w:link w:val="FootnoteText"/>
    <w:uiPriority w:val="99"/>
    <w:semiHidden/>
    <w:rsid w:val="00F22D18"/>
    <w:rPr>
      <w:sz w:val="20"/>
      <w:szCs w:val="20"/>
    </w:rPr>
  </w:style>
  <w:style w:type="character" w:styleId="FootnoteReference">
    <w:name w:val="footnote reference"/>
    <w:basedOn w:val="DefaultParagraphFont"/>
    <w:uiPriority w:val="99"/>
    <w:semiHidden/>
    <w:unhideWhenUsed/>
    <w:rsid w:val="00F22D18"/>
    <w:rPr>
      <w:vertAlign w:val="superscript"/>
    </w:rPr>
  </w:style>
  <w:style w:type="character" w:styleId="FollowedHyperlink">
    <w:name w:val="FollowedHyperlink"/>
    <w:basedOn w:val="DefaultParagraphFont"/>
    <w:uiPriority w:val="99"/>
    <w:semiHidden/>
    <w:unhideWhenUsed/>
    <w:rsid w:val="00BD1D89"/>
    <w:rPr>
      <w:color w:val="800080" w:themeColor="followedHyperlink"/>
      <w:u w:val="single"/>
    </w:rPr>
  </w:style>
  <w:style w:type="character" w:customStyle="1" w:styleId="Heading2Char">
    <w:name w:val="Heading 2 Char"/>
    <w:basedOn w:val="DefaultParagraphFont"/>
    <w:link w:val="Heading2"/>
    <w:uiPriority w:val="9"/>
    <w:rsid w:val="00C8658A"/>
    <w:rPr>
      <w:rFonts w:asciiTheme="majorHAnsi" w:eastAsiaTheme="majorEastAsia" w:hAnsiTheme="majorHAnsi" w:cstheme="majorBidi"/>
      <w:b/>
      <w:color w:val="365F91" w:themeColor="accent1" w:themeShade="BF"/>
      <w:sz w:val="28"/>
      <w:szCs w:val="26"/>
      <w:lang w:eastAsia="ja-JP"/>
    </w:rPr>
  </w:style>
  <w:style w:type="character" w:customStyle="1" w:styleId="apple-converted-space">
    <w:name w:val="apple-converted-space"/>
    <w:basedOn w:val="DefaultParagraphFont"/>
    <w:rsid w:val="00325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927">
      <w:bodyDiv w:val="1"/>
      <w:marLeft w:val="0"/>
      <w:marRight w:val="0"/>
      <w:marTop w:val="0"/>
      <w:marBottom w:val="0"/>
      <w:divBdr>
        <w:top w:val="none" w:sz="0" w:space="0" w:color="auto"/>
        <w:left w:val="none" w:sz="0" w:space="0" w:color="auto"/>
        <w:bottom w:val="none" w:sz="0" w:space="0" w:color="auto"/>
        <w:right w:val="none" w:sz="0" w:space="0" w:color="auto"/>
      </w:divBdr>
    </w:div>
    <w:div w:id="17171442">
      <w:bodyDiv w:val="1"/>
      <w:marLeft w:val="0"/>
      <w:marRight w:val="0"/>
      <w:marTop w:val="0"/>
      <w:marBottom w:val="0"/>
      <w:divBdr>
        <w:top w:val="none" w:sz="0" w:space="0" w:color="auto"/>
        <w:left w:val="none" w:sz="0" w:space="0" w:color="auto"/>
        <w:bottom w:val="none" w:sz="0" w:space="0" w:color="auto"/>
        <w:right w:val="none" w:sz="0" w:space="0" w:color="auto"/>
      </w:divBdr>
    </w:div>
    <w:div w:id="22679566">
      <w:bodyDiv w:val="1"/>
      <w:marLeft w:val="0"/>
      <w:marRight w:val="0"/>
      <w:marTop w:val="0"/>
      <w:marBottom w:val="0"/>
      <w:divBdr>
        <w:top w:val="none" w:sz="0" w:space="0" w:color="auto"/>
        <w:left w:val="none" w:sz="0" w:space="0" w:color="auto"/>
        <w:bottom w:val="none" w:sz="0" w:space="0" w:color="auto"/>
        <w:right w:val="none" w:sz="0" w:space="0" w:color="auto"/>
      </w:divBdr>
    </w:div>
    <w:div w:id="38865085">
      <w:bodyDiv w:val="1"/>
      <w:marLeft w:val="0"/>
      <w:marRight w:val="0"/>
      <w:marTop w:val="0"/>
      <w:marBottom w:val="0"/>
      <w:divBdr>
        <w:top w:val="none" w:sz="0" w:space="0" w:color="auto"/>
        <w:left w:val="none" w:sz="0" w:space="0" w:color="auto"/>
        <w:bottom w:val="none" w:sz="0" w:space="0" w:color="auto"/>
        <w:right w:val="none" w:sz="0" w:space="0" w:color="auto"/>
      </w:divBdr>
    </w:div>
    <w:div w:id="57440032">
      <w:bodyDiv w:val="1"/>
      <w:marLeft w:val="0"/>
      <w:marRight w:val="0"/>
      <w:marTop w:val="0"/>
      <w:marBottom w:val="0"/>
      <w:divBdr>
        <w:top w:val="none" w:sz="0" w:space="0" w:color="auto"/>
        <w:left w:val="none" w:sz="0" w:space="0" w:color="auto"/>
        <w:bottom w:val="none" w:sz="0" w:space="0" w:color="auto"/>
        <w:right w:val="none" w:sz="0" w:space="0" w:color="auto"/>
      </w:divBdr>
    </w:div>
    <w:div w:id="59524302">
      <w:bodyDiv w:val="1"/>
      <w:marLeft w:val="0"/>
      <w:marRight w:val="0"/>
      <w:marTop w:val="0"/>
      <w:marBottom w:val="0"/>
      <w:divBdr>
        <w:top w:val="none" w:sz="0" w:space="0" w:color="auto"/>
        <w:left w:val="none" w:sz="0" w:space="0" w:color="auto"/>
        <w:bottom w:val="none" w:sz="0" w:space="0" w:color="auto"/>
        <w:right w:val="none" w:sz="0" w:space="0" w:color="auto"/>
      </w:divBdr>
      <w:divsChild>
        <w:div w:id="2080253004">
          <w:marLeft w:val="547"/>
          <w:marRight w:val="0"/>
          <w:marTop w:val="0"/>
          <w:marBottom w:val="0"/>
          <w:divBdr>
            <w:top w:val="none" w:sz="0" w:space="0" w:color="auto"/>
            <w:left w:val="none" w:sz="0" w:space="0" w:color="auto"/>
            <w:bottom w:val="none" w:sz="0" w:space="0" w:color="auto"/>
            <w:right w:val="none" w:sz="0" w:space="0" w:color="auto"/>
          </w:divBdr>
        </w:div>
        <w:div w:id="1803839013">
          <w:marLeft w:val="547"/>
          <w:marRight w:val="0"/>
          <w:marTop w:val="0"/>
          <w:marBottom w:val="0"/>
          <w:divBdr>
            <w:top w:val="none" w:sz="0" w:space="0" w:color="auto"/>
            <w:left w:val="none" w:sz="0" w:space="0" w:color="auto"/>
            <w:bottom w:val="none" w:sz="0" w:space="0" w:color="auto"/>
            <w:right w:val="none" w:sz="0" w:space="0" w:color="auto"/>
          </w:divBdr>
        </w:div>
        <w:div w:id="1484345781">
          <w:marLeft w:val="547"/>
          <w:marRight w:val="0"/>
          <w:marTop w:val="0"/>
          <w:marBottom w:val="0"/>
          <w:divBdr>
            <w:top w:val="none" w:sz="0" w:space="0" w:color="auto"/>
            <w:left w:val="none" w:sz="0" w:space="0" w:color="auto"/>
            <w:bottom w:val="none" w:sz="0" w:space="0" w:color="auto"/>
            <w:right w:val="none" w:sz="0" w:space="0" w:color="auto"/>
          </w:divBdr>
        </w:div>
        <w:div w:id="754130412">
          <w:marLeft w:val="547"/>
          <w:marRight w:val="0"/>
          <w:marTop w:val="0"/>
          <w:marBottom w:val="0"/>
          <w:divBdr>
            <w:top w:val="none" w:sz="0" w:space="0" w:color="auto"/>
            <w:left w:val="none" w:sz="0" w:space="0" w:color="auto"/>
            <w:bottom w:val="none" w:sz="0" w:space="0" w:color="auto"/>
            <w:right w:val="none" w:sz="0" w:space="0" w:color="auto"/>
          </w:divBdr>
        </w:div>
      </w:divsChild>
    </w:div>
    <w:div w:id="107505465">
      <w:bodyDiv w:val="1"/>
      <w:marLeft w:val="0"/>
      <w:marRight w:val="0"/>
      <w:marTop w:val="0"/>
      <w:marBottom w:val="0"/>
      <w:divBdr>
        <w:top w:val="none" w:sz="0" w:space="0" w:color="auto"/>
        <w:left w:val="none" w:sz="0" w:space="0" w:color="auto"/>
        <w:bottom w:val="none" w:sz="0" w:space="0" w:color="auto"/>
        <w:right w:val="none" w:sz="0" w:space="0" w:color="auto"/>
      </w:divBdr>
    </w:div>
    <w:div w:id="110707702">
      <w:bodyDiv w:val="1"/>
      <w:marLeft w:val="0"/>
      <w:marRight w:val="0"/>
      <w:marTop w:val="0"/>
      <w:marBottom w:val="0"/>
      <w:divBdr>
        <w:top w:val="none" w:sz="0" w:space="0" w:color="auto"/>
        <w:left w:val="none" w:sz="0" w:space="0" w:color="auto"/>
        <w:bottom w:val="none" w:sz="0" w:space="0" w:color="auto"/>
        <w:right w:val="none" w:sz="0" w:space="0" w:color="auto"/>
      </w:divBdr>
    </w:div>
    <w:div w:id="141704018">
      <w:bodyDiv w:val="1"/>
      <w:marLeft w:val="0"/>
      <w:marRight w:val="0"/>
      <w:marTop w:val="0"/>
      <w:marBottom w:val="0"/>
      <w:divBdr>
        <w:top w:val="none" w:sz="0" w:space="0" w:color="auto"/>
        <w:left w:val="none" w:sz="0" w:space="0" w:color="auto"/>
        <w:bottom w:val="none" w:sz="0" w:space="0" w:color="auto"/>
        <w:right w:val="none" w:sz="0" w:space="0" w:color="auto"/>
      </w:divBdr>
      <w:divsChild>
        <w:div w:id="278150679">
          <w:marLeft w:val="0"/>
          <w:marRight w:val="0"/>
          <w:marTop w:val="0"/>
          <w:marBottom w:val="0"/>
          <w:divBdr>
            <w:top w:val="none" w:sz="0" w:space="0" w:color="auto"/>
            <w:left w:val="none" w:sz="0" w:space="0" w:color="auto"/>
            <w:bottom w:val="none" w:sz="0" w:space="0" w:color="auto"/>
            <w:right w:val="none" w:sz="0" w:space="0" w:color="auto"/>
          </w:divBdr>
        </w:div>
      </w:divsChild>
    </w:div>
    <w:div w:id="167909635">
      <w:bodyDiv w:val="1"/>
      <w:marLeft w:val="0"/>
      <w:marRight w:val="0"/>
      <w:marTop w:val="0"/>
      <w:marBottom w:val="0"/>
      <w:divBdr>
        <w:top w:val="none" w:sz="0" w:space="0" w:color="auto"/>
        <w:left w:val="none" w:sz="0" w:space="0" w:color="auto"/>
        <w:bottom w:val="none" w:sz="0" w:space="0" w:color="auto"/>
        <w:right w:val="none" w:sz="0" w:space="0" w:color="auto"/>
      </w:divBdr>
    </w:div>
    <w:div w:id="214045191">
      <w:bodyDiv w:val="1"/>
      <w:marLeft w:val="0"/>
      <w:marRight w:val="0"/>
      <w:marTop w:val="0"/>
      <w:marBottom w:val="0"/>
      <w:divBdr>
        <w:top w:val="none" w:sz="0" w:space="0" w:color="auto"/>
        <w:left w:val="none" w:sz="0" w:space="0" w:color="auto"/>
        <w:bottom w:val="none" w:sz="0" w:space="0" w:color="auto"/>
        <w:right w:val="none" w:sz="0" w:space="0" w:color="auto"/>
      </w:divBdr>
    </w:div>
    <w:div w:id="281959895">
      <w:bodyDiv w:val="1"/>
      <w:marLeft w:val="0"/>
      <w:marRight w:val="0"/>
      <w:marTop w:val="0"/>
      <w:marBottom w:val="0"/>
      <w:divBdr>
        <w:top w:val="none" w:sz="0" w:space="0" w:color="auto"/>
        <w:left w:val="none" w:sz="0" w:space="0" w:color="auto"/>
        <w:bottom w:val="none" w:sz="0" w:space="0" w:color="auto"/>
        <w:right w:val="none" w:sz="0" w:space="0" w:color="auto"/>
      </w:divBdr>
    </w:div>
    <w:div w:id="291642374">
      <w:bodyDiv w:val="1"/>
      <w:marLeft w:val="0"/>
      <w:marRight w:val="0"/>
      <w:marTop w:val="0"/>
      <w:marBottom w:val="0"/>
      <w:divBdr>
        <w:top w:val="none" w:sz="0" w:space="0" w:color="auto"/>
        <w:left w:val="none" w:sz="0" w:space="0" w:color="auto"/>
        <w:bottom w:val="none" w:sz="0" w:space="0" w:color="auto"/>
        <w:right w:val="none" w:sz="0" w:space="0" w:color="auto"/>
      </w:divBdr>
    </w:div>
    <w:div w:id="340469975">
      <w:bodyDiv w:val="1"/>
      <w:marLeft w:val="0"/>
      <w:marRight w:val="0"/>
      <w:marTop w:val="0"/>
      <w:marBottom w:val="0"/>
      <w:divBdr>
        <w:top w:val="none" w:sz="0" w:space="0" w:color="auto"/>
        <w:left w:val="none" w:sz="0" w:space="0" w:color="auto"/>
        <w:bottom w:val="none" w:sz="0" w:space="0" w:color="auto"/>
        <w:right w:val="none" w:sz="0" w:space="0" w:color="auto"/>
      </w:divBdr>
    </w:div>
    <w:div w:id="367069026">
      <w:bodyDiv w:val="1"/>
      <w:marLeft w:val="0"/>
      <w:marRight w:val="0"/>
      <w:marTop w:val="0"/>
      <w:marBottom w:val="0"/>
      <w:divBdr>
        <w:top w:val="none" w:sz="0" w:space="0" w:color="auto"/>
        <w:left w:val="none" w:sz="0" w:space="0" w:color="auto"/>
        <w:bottom w:val="none" w:sz="0" w:space="0" w:color="auto"/>
        <w:right w:val="none" w:sz="0" w:space="0" w:color="auto"/>
      </w:divBdr>
    </w:div>
    <w:div w:id="382486645">
      <w:bodyDiv w:val="1"/>
      <w:marLeft w:val="0"/>
      <w:marRight w:val="0"/>
      <w:marTop w:val="0"/>
      <w:marBottom w:val="0"/>
      <w:divBdr>
        <w:top w:val="none" w:sz="0" w:space="0" w:color="auto"/>
        <w:left w:val="none" w:sz="0" w:space="0" w:color="auto"/>
        <w:bottom w:val="none" w:sz="0" w:space="0" w:color="auto"/>
        <w:right w:val="none" w:sz="0" w:space="0" w:color="auto"/>
      </w:divBdr>
    </w:div>
    <w:div w:id="392585685">
      <w:bodyDiv w:val="1"/>
      <w:marLeft w:val="0"/>
      <w:marRight w:val="0"/>
      <w:marTop w:val="0"/>
      <w:marBottom w:val="0"/>
      <w:divBdr>
        <w:top w:val="none" w:sz="0" w:space="0" w:color="auto"/>
        <w:left w:val="none" w:sz="0" w:space="0" w:color="auto"/>
        <w:bottom w:val="none" w:sz="0" w:space="0" w:color="auto"/>
        <w:right w:val="none" w:sz="0" w:space="0" w:color="auto"/>
      </w:divBdr>
    </w:div>
    <w:div w:id="436756276">
      <w:bodyDiv w:val="1"/>
      <w:marLeft w:val="0"/>
      <w:marRight w:val="0"/>
      <w:marTop w:val="0"/>
      <w:marBottom w:val="0"/>
      <w:divBdr>
        <w:top w:val="none" w:sz="0" w:space="0" w:color="auto"/>
        <w:left w:val="none" w:sz="0" w:space="0" w:color="auto"/>
        <w:bottom w:val="none" w:sz="0" w:space="0" w:color="auto"/>
        <w:right w:val="none" w:sz="0" w:space="0" w:color="auto"/>
      </w:divBdr>
    </w:div>
    <w:div w:id="438372442">
      <w:bodyDiv w:val="1"/>
      <w:marLeft w:val="0"/>
      <w:marRight w:val="0"/>
      <w:marTop w:val="0"/>
      <w:marBottom w:val="0"/>
      <w:divBdr>
        <w:top w:val="none" w:sz="0" w:space="0" w:color="auto"/>
        <w:left w:val="none" w:sz="0" w:space="0" w:color="auto"/>
        <w:bottom w:val="none" w:sz="0" w:space="0" w:color="auto"/>
        <w:right w:val="none" w:sz="0" w:space="0" w:color="auto"/>
      </w:divBdr>
    </w:div>
    <w:div w:id="438917711">
      <w:bodyDiv w:val="1"/>
      <w:marLeft w:val="0"/>
      <w:marRight w:val="0"/>
      <w:marTop w:val="0"/>
      <w:marBottom w:val="0"/>
      <w:divBdr>
        <w:top w:val="none" w:sz="0" w:space="0" w:color="auto"/>
        <w:left w:val="none" w:sz="0" w:space="0" w:color="auto"/>
        <w:bottom w:val="none" w:sz="0" w:space="0" w:color="auto"/>
        <w:right w:val="none" w:sz="0" w:space="0" w:color="auto"/>
      </w:divBdr>
      <w:divsChild>
        <w:div w:id="1309432970">
          <w:marLeft w:val="0"/>
          <w:marRight w:val="0"/>
          <w:marTop w:val="0"/>
          <w:marBottom w:val="0"/>
          <w:divBdr>
            <w:top w:val="none" w:sz="0" w:space="0" w:color="auto"/>
            <w:left w:val="none" w:sz="0" w:space="0" w:color="auto"/>
            <w:bottom w:val="none" w:sz="0" w:space="0" w:color="auto"/>
            <w:right w:val="none" w:sz="0" w:space="0" w:color="auto"/>
          </w:divBdr>
        </w:div>
        <w:div w:id="1329747900">
          <w:marLeft w:val="0"/>
          <w:marRight w:val="0"/>
          <w:marTop w:val="0"/>
          <w:marBottom w:val="0"/>
          <w:divBdr>
            <w:top w:val="none" w:sz="0" w:space="0" w:color="auto"/>
            <w:left w:val="none" w:sz="0" w:space="0" w:color="auto"/>
            <w:bottom w:val="none" w:sz="0" w:space="0" w:color="auto"/>
            <w:right w:val="none" w:sz="0" w:space="0" w:color="auto"/>
          </w:divBdr>
        </w:div>
        <w:div w:id="1986276395">
          <w:marLeft w:val="0"/>
          <w:marRight w:val="0"/>
          <w:marTop w:val="0"/>
          <w:marBottom w:val="0"/>
          <w:divBdr>
            <w:top w:val="none" w:sz="0" w:space="0" w:color="auto"/>
            <w:left w:val="none" w:sz="0" w:space="0" w:color="auto"/>
            <w:bottom w:val="none" w:sz="0" w:space="0" w:color="auto"/>
            <w:right w:val="none" w:sz="0" w:space="0" w:color="auto"/>
          </w:divBdr>
        </w:div>
        <w:div w:id="1933122916">
          <w:marLeft w:val="0"/>
          <w:marRight w:val="0"/>
          <w:marTop w:val="0"/>
          <w:marBottom w:val="0"/>
          <w:divBdr>
            <w:top w:val="none" w:sz="0" w:space="0" w:color="auto"/>
            <w:left w:val="none" w:sz="0" w:space="0" w:color="auto"/>
            <w:bottom w:val="none" w:sz="0" w:space="0" w:color="auto"/>
            <w:right w:val="none" w:sz="0" w:space="0" w:color="auto"/>
          </w:divBdr>
        </w:div>
        <w:div w:id="456414403">
          <w:marLeft w:val="0"/>
          <w:marRight w:val="0"/>
          <w:marTop w:val="0"/>
          <w:marBottom w:val="0"/>
          <w:divBdr>
            <w:top w:val="none" w:sz="0" w:space="0" w:color="auto"/>
            <w:left w:val="none" w:sz="0" w:space="0" w:color="auto"/>
            <w:bottom w:val="none" w:sz="0" w:space="0" w:color="auto"/>
            <w:right w:val="none" w:sz="0" w:space="0" w:color="auto"/>
          </w:divBdr>
        </w:div>
        <w:div w:id="1876698942">
          <w:marLeft w:val="0"/>
          <w:marRight w:val="0"/>
          <w:marTop w:val="0"/>
          <w:marBottom w:val="0"/>
          <w:divBdr>
            <w:top w:val="none" w:sz="0" w:space="0" w:color="auto"/>
            <w:left w:val="none" w:sz="0" w:space="0" w:color="auto"/>
            <w:bottom w:val="none" w:sz="0" w:space="0" w:color="auto"/>
            <w:right w:val="none" w:sz="0" w:space="0" w:color="auto"/>
          </w:divBdr>
        </w:div>
        <w:div w:id="419060554">
          <w:marLeft w:val="0"/>
          <w:marRight w:val="0"/>
          <w:marTop w:val="0"/>
          <w:marBottom w:val="0"/>
          <w:divBdr>
            <w:top w:val="none" w:sz="0" w:space="0" w:color="auto"/>
            <w:left w:val="none" w:sz="0" w:space="0" w:color="auto"/>
            <w:bottom w:val="none" w:sz="0" w:space="0" w:color="auto"/>
            <w:right w:val="none" w:sz="0" w:space="0" w:color="auto"/>
          </w:divBdr>
        </w:div>
        <w:div w:id="1226641863">
          <w:marLeft w:val="0"/>
          <w:marRight w:val="0"/>
          <w:marTop w:val="0"/>
          <w:marBottom w:val="0"/>
          <w:divBdr>
            <w:top w:val="none" w:sz="0" w:space="0" w:color="auto"/>
            <w:left w:val="none" w:sz="0" w:space="0" w:color="auto"/>
            <w:bottom w:val="none" w:sz="0" w:space="0" w:color="auto"/>
            <w:right w:val="none" w:sz="0" w:space="0" w:color="auto"/>
          </w:divBdr>
        </w:div>
      </w:divsChild>
    </w:div>
    <w:div w:id="442841623">
      <w:bodyDiv w:val="1"/>
      <w:marLeft w:val="0"/>
      <w:marRight w:val="0"/>
      <w:marTop w:val="0"/>
      <w:marBottom w:val="0"/>
      <w:divBdr>
        <w:top w:val="none" w:sz="0" w:space="0" w:color="auto"/>
        <w:left w:val="none" w:sz="0" w:space="0" w:color="auto"/>
        <w:bottom w:val="none" w:sz="0" w:space="0" w:color="auto"/>
        <w:right w:val="none" w:sz="0" w:space="0" w:color="auto"/>
      </w:divBdr>
    </w:div>
    <w:div w:id="453525602">
      <w:bodyDiv w:val="1"/>
      <w:marLeft w:val="0"/>
      <w:marRight w:val="0"/>
      <w:marTop w:val="0"/>
      <w:marBottom w:val="0"/>
      <w:divBdr>
        <w:top w:val="none" w:sz="0" w:space="0" w:color="auto"/>
        <w:left w:val="none" w:sz="0" w:space="0" w:color="auto"/>
        <w:bottom w:val="none" w:sz="0" w:space="0" w:color="auto"/>
        <w:right w:val="none" w:sz="0" w:space="0" w:color="auto"/>
      </w:divBdr>
    </w:div>
    <w:div w:id="458380202">
      <w:bodyDiv w:val="1"/>
      <w:marLeft w:val="0"/>
      <w:marRight w:val="0"/>
      <w:marTop w:val="0"/>
      <w:marBottom w:val="0"/>
      <w:divBdr>
        <w:top w:val="none" w:sz="0" w:space="0" w:color="auto"/>
        <w:left w:val="none" w:sz="0" w:space="0" w:color="auto"/>
        <w:bottom w:val="none" w:sz="0" w:space="0" w:color="auto"/>
        <w:right w:val="none" w:sz="0" w:space="0" w:color="auto"/>
      </w:divBdr>
    </w:div>
    <w:div w:id="475219354">
      <w:bodyDiv w:val="1"/>
      <w:marLeft w:val="0"/>
      <w:marRight w:val="0"/>
      <w:marTop w:val="0"/>
      <w:marBottom w:val="0"/>
      <w:divBdr>
        <w:top w:val="none" w:sz="0" w:space="0" w:color="auto"/>
        <w:left w:val="none" w:sz="0" w:space="0" w:color="auto"/>
        <w:bottom w:val="none" w:sz="0" w:space="0" w:color="auto"/>
        <w:right w:val="none" w:sz="0" w:space="0" w:color="auto"/>
      </w:divBdr>
    </w:div>
    <w:div w:id="513761297">
      <w:bodyDiv w:val="1"/>
      <w:marLeft w:val="0"/>
      <w:marRight w:val="0"/>
      <w:marTop w:val="0"/>
      <w:marBottom w:val="0"/>
      <w:divBdr>
        <w:top w:val="none" w:sz="0" w:space="0" w:color="auto"/>
        <w:left w:val="none" w:sz="0" w:space="0" w:color="auto"/>
        <w:bottom w:val="none" w:sz="0" w:space="0" w:color="auto"/>
        <w:right w:val="none" w:sz="0" w:space="0" w:color="auto"/>
      </w:divBdr>
    </w:div>
    <w:div w:id="538974268">
      <w:bodyDiv w:val="1"/>
      <w:marLeft w:val="0"/>
      <w:marRight w:val="0"/>
      <w:marTop w:val="0"/>
      <w:marBottom w:val="0"/>
      <w:divBdr>
        <w:top w:val="none" w:sz="0" w:space="0" w:color="auto"/>
        <w:left w:val="none" w:sz="0" w:space="0" w:color="auto"/>
        <w:bottom w:val="none" w:sz="0" w:space="0" w:color="auto"/>
        <w:right w:val="none" w:sz="0" w:space="0" w:color="auto"/>
      </w:divBdr>
    </w:div>
    <w:div w:id="559051558">
      <w:bodyDiv w:val="1"/>
      <w:marLeft w:val="0"/>
      <w:marRight w:val="0"/>
      <w:marTop w:val="0"/>
      <w:marBottom w:val="0"/>
      <w:divBdr>
        <w:top w:val="none" w:sz="0" w:space="0" w:color="auto"/>
        <w:left w:val="none" w:sz="0" w:space="0" w:color="auto"/>
        <w:bottom w:val="none" w:sz="0" w:space="0" w:color="auto"/>
        <w:right w:val="none" w:sz="0" w:space="0" w:color="auto"/>
      </w:divBdr>
    </w:div>
    <w:div w:id="652177369">
      <w:bodyDiv w:val="1"/>
      <w:marLeft w:val="0"/>
      <w:marRight w:val="0"/>
      <w:marTop w:val="0"/>
      <w:marBottom w:val="0"/>
      <w:divBdr>
        <w:top w:val="none" w:sz="0" w:space="0" w:color="auto"/>
        <w:left w:val="none" w:sz="0" w:space="0" w:color="auto"/>
        <w:bottom w:val="none" w:sz="0" w:space="0" w:color="auto"/>
        <w:right w:val="none" w:sz="0" w:space="0" w:color="auto"/>
      </w:divBdr>
    </w:div>
    <w:div w:id="660887673">
      <w:bodyDiv w:val="1"/>
      <w:marLeft w:val="0"/>
      <w:marRight w:val="0"/>
      <w:marTop w:val="0"/>
      <w:marBottom w:val="0"/>
      <w:divBdr>
        <w:top w:val="none" w:sz="0" w:space="0" w:color="auto"/>
        <w:left w:val="none" w:sz="0" w:space="0" w:color="auto"/>
        <w:bottom w:val="none" w:sz="0" w:space="0" w:color="auto"/>
        <w:right w:val="none" w:sz="0" w:space="0" w:color="auto"/>
      </w:divBdr>
      <w:divsChild>
        <w:div w:id="506095393">
          <w:marLeft w:val="0"/>
          <w:marRight w:val="0"/>
          <w:marTop w:val="0"/>
          <w:marBottom w:val="0"/>
          <w:divBdr>
            <w:top w:val="none" w:sz="0" w:space="0" w:color="auto"/>
            <w:left w:val="none" w:sz="0" w:space="0" w:color="auto"/>
            <w:bottom w:val="none" w:sz="0" w:space="0" w:color="auto"/>
            <w:right w:val="none" w:sz="0" w:space="0" w:color="auto"/>
          </w:divBdr>
        </w:div>
        <w:div w:id="174925040">
          <w:marLeft w:val="0"/>
          <w:marRight w:val="0"/>
          <w:marTop w:val="0"/>
          <w:marBottom w:val="0"/>
          <w:divBdr>
            <w:top w:val="none" w:sz="0" w:space="0" w:color="auto"/>
            <w:left w:val="none" w:sz="0" w:space="0" w:color="auto"/>
            <w:bottom w:val="none" w:sz="0" w:space="0" w:color="auto"/>
            <w:right w:val="none" w:sz="0" w:space="0" w:color="auto"/>
          </w:divBdr>
        </w:div>
      </w:divsChild>
    </w:div>
    <w:div w:id="675036309">
      <w:bodyDiv w:val="1"/>
      <w:marLeft w:val="0"/>
      <w:marRight w:val="0"/>
      <w:marTop w:val="0"/>
      <w:marBottom w:val="0"/>
      <w:divBdr>
        <w:top w:val="none" w:sz="0" w:space="0" w:color="auto"/>
        <w:left w:val="none" w:sz="0" w:space="0" w:color="auto"/>
        <w:bottom w:val="none" w:sz="0" w:space="0" w:color="auto"/>
        <w:right w:val="none" w:sz="0" w:space="0" w:color="auto"/>
      </w:divBdr>
    </w:div>
    <w:div w:id="680552421">
      <w:bodyDiv w:val="1"/>
      <w:marLeft w:val="0"/>
      <w:marRight w:val="0"/>
      <w:marTop w:val="0"/>
      <w:marBottom w:val="0"/>
      <w:divBdr>
        <w:top w:val="none" w:sz="0" w:space="0" w:color="auto"/>
        <w:left w:val="none" w:sz="0" w:space="0" w:color="auto"/>
        <w:bottom w:val="none" w:sz="0" w:space="0" w:color="auto"/>
        <w:right w:val="none" w:sz="0" w:space="0" w:color="auto"/>
      </w:divBdr>
      <w:divsChild>
        <w:div w:id="837035221">
          <w:marLeft w:val="0"/>
          <w:marRight w:val="0"/>
          <w:marTop w:val="0"/>
          <w:marBottom w:val="0"/>
          <w:divBdr>
            <w:top w:val="none" w:sz="0" w:space="0" w:color="auto"/>
            <w:left w:val="none" w:sz="0" w:space="0" w:color="auto"/>
            <w:bottom w:val="none" w:sz="0" w:space="0" w:color="auto"/>
            <w:right w:val="none" w:sz="0" w:space="0" w:color="auto"/>
          </w:divBdr>
        </w:div>
        <w:div w:id="336081564">
          <w:marLeft w:val="0"/>
          <w:marRight w:val="0"/>
          <w:marTop w:val="0"/>
          <w:marBottom w:val="0"/>
          <w:divBdr>
            <w:top w:val="none" w:sz="0" w:space="0" w:color="auto"/>
            <w:left w:val="none" w:sz="0" w:space="0" w:color="auto"/>
            <w:bottom w:val="none" w:sz="0" w:space="0" w:color="auto"/>
            <w:right w:val="none" w:sz="0" w:space="0" w:color="auto"/>
          </w:divBdr>
        </w:div>
      </w:divsChild>
    </w:div>
    <w:div w:id="681277107">
      <w:bodyDiv w:val="1"/>
      <w:marLeft w:val="0"/>
      <w:marRight w:val="0"/>
      <w:marTop w:val="0"/>
      <w:marBottom w:val="0"/>
      <w:divBdr>
        <w:top w:val="none" w:sz="0" w:space="0" w:color="auto"/>
        <w:left w:val="none" w:sz="0" w:space="0" w:color="auto"/>
        <w:bottom w:val="none" w:sz="0" w:space="0" w:color="auto"/>
        <w:right w:val="none" w:sz="0" w:space="0" w:color="auto"/>
      </w:divBdr>
      <w:divsChild>
        <w:div w:id="998387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0051585">
              <w:marLeft w:val="0"/>
              <w:marRight w:val="0"/>
              <w:marTop w:val="0"/>
              <w:marBottom w:val="0"/>
              <w:divBdr>
                <w:top w:val="none" w:sz="0" w:space="0" w:color="auto"/>
                <w:left w:val="none" w:sz="0" w:space="0" w:color="auto"/>
                <w:bottom w:val="none" w:sz="0" w:space="0" w:color="auto"/>
                <w:right w:val="none" w:sz="0" w:space="0" w:color="auto"/>
              </w:divBdr>
              <w:divsChild>
                <w:div w:id="47148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4568">
      <w:bodyDiv w:val="1"/>
      <w:marLeft w:val="0"/>
      <w:marRight w:val="0"/>
      <w:marTop w:val="0"/>
      <w:marBottom w:val="0"/>
      <w:divBdr>
        <w:top w:val="none" w:sz="0" w:space="0" w:color="auto"/>
        <w:left w:val="none" w:sz="0" w:space="0" w:color="auto"/>
        <w:bottom w:val="none" w:sz="0" w:space="0" w:color="auto"/>
        <w:right w:val="none" w:sz="0" w:space="0" w:color="auto"/>
      </w:divBdr>
    </w:div>
    <w:div w:id="789517826">
      <w:bodyDiv w:val="1"/>
      <w:marLeft w:val="0"/>
      <w:marRight w:val="0"/>
      <w:marTop w:val="0"/>
      <w:marBottom w:val="0"/>
      <w:divBdr>
        <w:top w:val="none" w:sz="0" w:space="0" w:color="auto"/>
        <w:left w:val="none" w:sz="0" w:space="0" w:color="auto"/>
        <w:bottom w:val="none" w:sz="0" w:space="0" w:color="auto"/>
        <w:right w:val="none" w:sz="0" w:space="0" w:color="auto"/>
      </w:divBdr>
    </w:div>
    <w:div w:id="804591813">
      <w:bodyDiv w:val="1"/>
      <w:marLeft w:val="0"/>
      <w:marRight w:val="0"/>
      <w:marTop w:val="0"/>
      <w:marBottom w:val="0"/>
      <w:divBdr>
        <w:top w:val="none" w:sz="0" w:space="0" w:color="auto"/>
        <w:left w:val="none" w:sz="0" w:space="0" w:color="auto"/>
        <w:bottom w:val="none" w:sz="0" w:space="0" w:color="auto"/>
        <w:right w:val="none" w:sz="0" w:space="0" w:color="auto"/>
      </w:divBdr>
    </w:div>
    <w:div w:id="835459851">
      <w:bodyDiv w:val="1"/>
      <w:marLeft w:val="0"/>
      <w:marRight w:val="0"/>
      <w:marTop w:val="0"/>
      <w:marBottom w:val="0"/>
      <w:divBdr>
        <w:top w:val="none" w:sz="0" w:space="0" w:color="auto"/>
        <w:left w:val="none" w:sz="0" w:space="0" w:color="auto"/>
        <w:bottom w:val="none" w:sz="0" w:space="0" w:color="auto"/>
        <w:right w:val="none" w:sz="0" w:space="0" w:color="auto"/>
      </w:divBdr>
    </w:div>
    <w:div w:id="849176223">
      <w:bodyDiv w:val="1"/>
      <w:marLeft w:val="0"/>
      <w:marRight w:val="0"/>
      <w:marTop w:val="0"/>
      <w:marBottom w:val="0"/>
      <w:divBdr>
        <w:top w:val="none" w:sz="0" w:space="0" w:color="auto"/>
        <w:left w:val="none" w:sz="0" w:space="0" w:color="auto"/>
        <w:bottom w:val="none" w:sz="0" w:space="0" w:color="auto"/>
        <w:right w:val="none" w:sz="0" w:space="0" w:color="auto"/>
      </w:divBdr>
    </w:div>
    <w:div w:id="857160191">
      <w:bodyDiv w:val="1"/>
      <w:marLeft w:val="0"/>
      <w:marRight w:val="0"/>
      <w:marTop w:val="0"/>
      <w:marBottom w:val="0"/>
      <w:divBdr>
        <w:top w:val="none" w:sz="0" w:space="0" w:color="auto"/>
        <w:left w:val="none" w:sz="0" w:space="0" w:color="auto"/>
        <w:bottom w:val="none" w:sz="0" w:space="0" w:color="auto"/>
        <w:right w:val="none" w:sz="0" w:space="0" w:color="auto"/>
      </w:divBdr>
    </w:div>
    <w:div w:id="873736954">
      <w:bodyDiv w:val="1"/>
      <w:marLeft w:val="0"/>
      <w:marRight w:val="0"/>
      <w:marTop w:val="0"/>
      <w:marBottom w:val="0"/>
      <w:divBdr>
        <w:top w:val="none" w:sz="0" w:space="0" w:color="auto"/>
        <w:left w:val="none" w:sz="0" w:space="0" w:color="auto"/>
        <w:bottom w:val="none" w:sz="0" w:space="0" w:color="auto"/>
        <w:right w:val="none" w:sz="0" w:space="0" w:color="auto"/>
      </w:divBdr>
    </w:div>
    <w:div w:id="918370578">
      <w:bodyDiv w:val="1"/>
      <w:marLeft w:val="0"/>
      <w:marRight w:val="0"/>
      <w:marTop w:val="0"/>
      <w:marBottom w:val="0"/>
      <w:divBdr>
        <w:top w:val="none" w:sz="0" w:space="0" w:color="auto"/>
        <w:left w:val="none" w:sz="0" w:space="0" w:color="auto"/>
        <w:bottom w:val="none" w:sz="0" w:space="0" w:color="auto"/>
        <w:right w:val="none" w:sz="0" w:space="0" w:color="auto"/>
      </w:divBdr>
      <w:divsChild>
        <w:div w:id="294138114">
          <w:marLeft w:val="0"/>
          <w:marRight w:val="0"/>
          <w:marTop w:val="0"/>
          <w:marBottom w:val="0"/>
          <w:divBdr>
            <w:top w:val="none" w:sz="0" w:space="0" w:color="auto"/>
            <w:left w:val="none" w:sz="0" w:space="0" w:color="auto"/>
            <w:bottom w:val="none" w:sz="0" w:space="0" w:color="auto"/>
            <w:right w:val="none" w:sz="0" w:space="0" w:color="auto"/>
          </w:divBdr>
        </w:div>
        <w:div w:id="494028159">
          <w:marLeft w:val="0"/>
          <w:marRight w:val="0"/>
          <w:marTop w:val="0"/>
          <w:marBottom w:val="0"/>
          <w:divBdr>
            <w:top w:val="none" w:sz="0" w:space="0" w:color="auto"/>
            <w:left w:val="none" w:sz="0" w:space="0" w:color="auto"/>
            <w:bottom w:val="none" w:sz="0" w:space="0" w:color="auto"/>
            <w:right w:val="none" w:sz="0" w:space="0" w:color="auto"/>
          </w:divBdr>
        </w:div>
      </w:divsChild>
    </w:div>
    <w:div w:id="936672568">
      <w:bodyDiv w:val="1"/>
      <w:marLeft w:val="0"/>
      <w:marRight w:val="0"/>
      <w:marTop w:val="0"/>
      <w:marBottom w:val="0"/>
      <w:divBdr>
        <w:top w:val="none" w:sz="0" w:space="0" w:color="auto"/>
        <w:left w:val="none" w:sz="0" w:space="0" w:color="auto"/>
        <w:bottom w:val="none" w:sz="0" w:space="0" w:color="auto"/>
        <w:right w:val="none" w:sz="0" w:space="0" w:color="auto"/>
      </w:divBdr>
    </w:div>
    <w:div w:id="961224356">
      <w:bodyDiv w:val="1"/>
      <w:marLeft w:val="0"/>
      <w:marRight w:val="0"/>
      <w:marTop w:val="0"/>
      <w:marBottom w:val="0"/>
      <w:divBdr>
        <w:top w:val="none" w:sz="0" w:space="0" w:color="auto"/>
        <w:left w:val="none" w:sz="0" w:space="0" w:color="auto"/>
        <w:bottom w:val="none" w:sz="0" w:space="0" w:color="auto"/>
        <w:right w:val="none" w:sz="0" w:space="0" w:color="auto"/>
      </w:divBdr>
    </w:div>
    <w:div w:id="966349011">
      <w:bodyDiv w:val="1"/>
      <w:marLeft w:val="0"/>
      <w:marRight w:val="0"/>
      <w:marTop w:val="0"/>
      <w:marBottom w:val="0"/>
      <w:divBdr>
        <w:top w:val="none" w:sz="0" w:space="0" w:color="auto"/>
        <w:left w:val="none" w:sz="0" w:space="0" w:color="auto"/>
        <w:bottom w:val="none" w:sz="0" w:space="0" w:color="auto"/>
        <w:right w:val="none" w:sz="0" w:space="0" w:color="auto"/>
      </w:divBdr>
    </w:div>
    <w:div w:id="986593136">
      <w:bodyDiv w:val="1"/>
      <w:marLeft w:val="0"/>
      <w:marRight w:val="0"/>
      <w:marTop w:val="0"/>
      <w:marBottom w:val="0"/>
      <w:divBdr>
        <w:top w:val="none" w:sz="0" w:space="0" w:color="auto"/>
        <w:left w:val="none" w:sz="0" w:space="0" w:color="auto"/>
        <w:bottom w:val="none" w:sz="0" w:space="0" w:color="auto"/>
        <w:right w:val="none" w:sz="0" w:space="0" w:color="auto"/>
      </w:divBdr>
    </w:div>
    <w:div w:id="999190610">
      <w:bodyDiv w:val="1"/>
      <w:marLeft w:val="0"/>
      <w:marRight w:val="0"/>
      <w:marTop w:val="0"/>
      <w:marBottom w:val="0"/>
      <w:divBdr>
        <w:top w:val="none" w:sz="0" w:space="0" w:color="auto"/>
        <w:left w:val="none" w:sz="0" w:space="0" w:color="auto"/>
        <w:bottom w:val="none" w:sz="0" w:space="0" w:color="auto"/>
        <w:right w:val="none" w:sz="0" w:space="0" w:color="auto"/>
      </w:divBdr>
      <w:divsChild>
        <w:div w:id="1921791748">
          <w:marLeft w:val="0"/>
          <w:marRight w:val="0"/>
          <w:marTop w:val="0"/>
          <w:marBottom w:val="0"/>
          <w:divBdr>
            <w:top w:val="none" w:sz="0" w:space="0" w:color="auto"/>
            <w:left w:val="none" w:sz="0" w:space="0" w:color="auto"/>
            <w:bottom w:val="none" w:sz="0" w:space="0" w:color="auto"/>
            <w:right w:val="none" w:sz="0" w:space="0" w:color="auto"/>
          </w:divBdr>
        </w:div>
        <w:div w:id="829254188">
          <w:marLeft w:val="0"/>
          <w:marRight w:val="0"/>
          <w:marTop w:val="0"/>
          <w:marBottom w:val="0"/>
          <w:divBdr>
            <w:top w:val="none" w:sz="0" w:space="0" w:color="auto"/>
            <w:left w:val="none" w:sz="0" w:space="0" w:color="auto"/>
            <w:bottom w:val="none" w:sz="0" w:space="0" w:color="auto"/>
            <w:right w:val="none" w:sz="0" w:space="0" w:color="auto"/>
          </w:divBdr>
        </w:div>
      </w:divsChild>
    </w:div>
    <w:div w:id="1010566379">
      <w:bodyDiv w:val="1"/>
      <w:marLeft w:val="0"/>
      <w:marRight w:val="0"/>
      <w:marTop w:val="0"/>
      <w:marBottom w:val="0"/>
      <w:divBdr>
        <w:top w:val="none" w:sz="0" w:space="0" w:color="auto"/>
        <w:left w:val="none" w:sz="0" w:space="0" w:color="auto"/>
        <w:bottom w:val="none" w:sz="0" w:space="0" w:color="auto"/>
        <w:right w:val="none" w:sz="0" w:space="0" w:color="auto"/>
      </w:divBdr>
    </w:div>
    <w:div w:id="1015838193">
      <w:bodyDiv w:val="1"/>
      <w:marLeft w:val="0"/>
      <w:marRight w:val="0"/>
      <w:marTop w:val="0"/>
      <w:marBottom w:val="0"/>
      <w:divBdr>
        <w:top w:val="none" w:sz="0" w:space="0" w:color="auto"/>
        <w:left w:val="none" w:sz="0" w:space="0" w:color="auto"/>
        <w:bottom w:val="none" w:sz="0" w:space="0" w:color="auto"/>
        <w:right w:val="none" w:sz="0" w:space="0" w:color="auto"/>
      </w:divBdr>
    </w:div>
    <w:div w:id="1032266600">
      <w:bodyDiv w:val="1"/>
      <w:marLeft w:val="0"/>
      <w:marRight w:val="0"/>
      <w:marTop w:val="0"/>
      <w:marBottom w:val="0"/>
      <w:divBdr>
        <w:top w:val="none" w:sz="0" w:space="0" w:color="auto"/>
        <w:left w:val="none" w:sz="0" w:space="0" w:color="auto"/>
        <w:bottom w:val="none" w:sz="0" w:space="0" w:color="auto"/>
        <w:right w:val="none" w:sz="0" w:space="0" w:color="auto"/>
      </w:divBdr>
    </w:div>
    <w:div w:id="1034380250">
      <w:bodyDiv w:val="1"/>
      <w:marLeft w:val="0"/>
      <w:marRight w:val="0"/>
      <w:marTop w:val="0"/>
      <w:marBottom w:val="0"/>
      <w:divBdr>
        <w:top w:val="none" w:sz="0" w:space="0" w:color="auto"/>
        <w:left w:val="none" w:sz="0" w:space="0" w:color="auto"/>
        <w:bottom w:val="none" w:sz="0" w:space="0" w:color="auto"/>
        <w:right w:val="none" w:sz="0" w:space="0" w:color="auto"/>
      </w:divBdr>
    </w:div>
    <w:div w:id="1093893213">
      <w:bodyDiv w:val="1"/>
      <w:marLeft w:val="0"/>
      <w:marRight w:val="0"/>
      <w:marTop w:val="0"/>
      <w:marBottom w:val="0"/>
      <w:divBdr>
        <w:top w:val="none" w:sz="0" w:space="0" w:color="auto"/>
        <w:left w:val="none" w:sz="0" w:space="0" w:color="auto"/>
        <w:bottom w:val="none" w:sz="0" w:space="0" w:color="auto"/>
        <w:right w:val="none" w:sz="0" w:space="0" w:color="auto"/>
      </w:divBdr>
      <w:divsChild>
        <w:div w:id="1494106722">
          <w:marLeft w:val="0"/>
          <w:marRight w:val="0"/>
          <w:marTop w:val="0"/>
          <w:marBottom w:val="0"/>
          <w:divBdr>
            <w:top w:val="none" w:sz="0" w:space="0" w:color="auto"/>
            <w:left w:val="none" w:sz="0" w:space="0" w:color="auto"/>
            <w:bottom w:val="none" w:sz="0" w:space="0" w:color="auto"/>
            <w:right w:val="none" w:sz="0" w:space="0" w:color="auto"/>
          </w:divBdr>
        </w:div>
        <w:div w:id="1312490928">
          <w:marLeft w:val="0"/>
          <w:marRight w:val="0"/>
          <w:marTop w:val="0"/>
          <w:marBottom w:val="0"/>
          <w:divBdr>
            <w:top w:val="none" w:sz="0" w:space="0" w:color="auto"/>
            <w:left w:val="none" w:sz="0" w:space="0" w:color="auto"/>
            <w:bottom w:val="none" w:sz="0" w:space="0" w:color="auto"/>
            <w:right w:val="none" w:sz="0" w:space="0" w:color="auto"/>
          </w:divBdr>
        </w:div>
      </w:divsChild>
    </w:div>
    <w:div w:id="1141532537">
      <w:bodyDiv w:val="1"/>
      <w:marLeft w:val="0"/>
      <w:marRight w:val="0"/>
      <w:marTop w:val="0"/>
      <w:marBottom w:val="0"/>
      <w:divBdr>
        <w:top w:val="none" w:sz="0" w:space="0" w:color="auto"/>
        <w:left w:val="none" w:sz="0" w:space="0" w:color="auto"/>
        <w:bottom w:val="none" w:sz="0" w:space="0" w:color="auto"/>
        <w:right w:val="none" w:sz="0" w:space="0" w:color="auto"/>
      </w:divBdr>
      <w:divsChild>
        <w:div w:id="153961044">
          <w:marLeft w:val="0"/>
          <w:marRight w:val="0"/>
          <w:marTop w:val="0"/>
          <w:marBottom w:val="0"/>
          <w:divBdr>
            <w:top w:val="none" w:sz="0" w:space="0" w:color="auto"/>
            <w:left w:val="none" w:sz="0" w:space="0" w:color="auto"/>
            <w:bottom w:val="none" w:sz="0" w:space="0" w:color="auto"/>
            <w:right w:val="none" w:sz="0" w:space="0" w:color="auto"/>
          </w:divBdr>
        </w:div>
        <w:div w:id="928268260">
          <w:marLeft w:val="0"/>
          <w:marRight w:val="0"/>
          <w:marTop w:val="0"/>
          <w:marBottom w:val="0"/>
          <w:divBdr>
            <w:top w:val="none" w:sz="0" w:space="0" w:color="auto"/>
            <w:left w:val="none" w:sz="0" w:space="0" w:color="auto"/>
            <w:bottom w:val="none" w:sz="0" w:space="0" w:color="auto"/>
            <w:right w:val="none" w:sz="0" w:space="0" w:color="auto"/>
          </w:divBdr>
        </w:div>
        <w:div w:id="699670005">
          <w:marLeft w:val="0"/>
          <w:marRight w:val="0"/>
          <w:marTop w:val="0"/>
          <w:marBottom w:val="0"/>
          <w:divBdr>
            <w:top w:val="none" w:sz="0" w:space="0" w:color="auto"/>
            <w:left w:val="none" w:sz="0" w:space="0" w:color="auto"/>
            <w:bottom w:val="none" w:sz="0" w:space="0" w:color="auto"/>
            <w:right w:val="none" w:sz="0" w:space="0" w:color="auto"/>
          </w:divBdr>
        </w:div>
        <w:div w:id="1389259374">
          <w:marLeft w:val="0"/>
          <w:marRight w:val="0"/>
          <w:marTop w:val="0"/>
          <w:marBottom w:val="0"/>
          <w:divBdr>
            <w:top w:val="none" w:sz="0" w:space="0" w:color="auto"/>
            <w:left w:val="none" w:sz="0" w:space="0" w:color="auto"/>
            <w:bottom w:val="none" w:sz="0" w:space="0" w:color="auto"/>
            <w:right w:val="none" w:sz="0" w:space="0" w:color="auto"/>
          </w:divBdr>
        </w:div>
        <w:div w:id="375160258">
          <w:marLeft w:val="0"/>
          <w:marRight w:val="0"/>
          <w:marTop w:val="0"/>
          <w:marBottom w:val="0"/>
          <w:divBdr>
            <w:top w:val="none" w:sz="0" w:space="0" w:color="auto"/>
            <w:left w:val="none" w:sz="0" w:space="0" w:color="auto"/>
            <w:bottom w:val="none" w:sz="0" w:space="0" w:color="auto"/>
            <w:right w:val="none" w:sz="0" w:space="0" w:color="auto"/>
          </w:divBdr>
        </w:div>
        <w:div w:id="1785613911">
          <w:marLeft w:val="0"/>
          <w:marRight w:val="0"/>
          <w:marTop w:val="0"/>
          <w:marBottom w:val="0"/>
          <w:divBdr>
            <w:top w:val="none" w:sz="0" w:space="0" w:color="auto"/>
            <w:left w:val="none" w:sz="0" w:space="0" w:color="auto"/>
            <w:bottom w:val="none" w:sz="0" w:space="0" w:color="auto"/>
            <w:right w:val="none" w:sz="0" w:space="0" w:color="auto"/>
          </w:divBdr>
        </w:div>
        <w:div w:id="2049602960">
          <w:marLeft w:val="0"/>
          <w:marRight w:val="0"/>
          <w:marTop w:val="0"/>
          <w:marBottom w:val="0"/>
          <w:divBdr>
            <w:top w:val="none" w:sz="0" w:space="0" w:color="auto"/>
            <w:left w:val="none" w:sz="0" w:space="0" w:color="auto"/>
            <w:bottom w:val="none" w:sz="0" w:space="0" w:color="auto"/>
            <w:right w:val="none" w:sz="0" w:space="0" w:color="auto"/>
          </w:divBdr>
        </w:div>
        <w:div w:id="944847327">
          <w:marLeft w:val="0"/>
          <w:marRight w:val="0"/>
          <w:marTop w:val="0"/>
          <w:marBottom w:val="0"/>
          <w:divBdr>
            <w:top w:val="none" w:sz="0" w:space="0" w:color="auto"/>
            <w:left w:val="none" w:sz="0" w:space="0" w:color="auto"/>
            <w:bottom w:val="none" w:sz="0" w:space="0" w:color="auto"/>
            <w:right w:val="none" w:sz="0" w:space="0" w:color="auto"/>
          </w:divBdr>
        </w:div>
        <w:div w:id="1244603022">
          <w:marLeft w:val="0"/>
          <w:marRight w:val="0"/>
          <w:marTop w:val="0"/>
          <w:marBottom w:val="0"/>
          <w:divBdr>
            <w:top w:val="none" w:sz="0" w:space="0" w:color="auto"/>
            <w:left w:val="none" w:sz="0" w:space="0" w:color="auto"/>
            <w:bottom w:val="none" w:sz="0" w:space="0" w:color="auto"/>
            <w:right w:val="none" w:sz="0" w:space="0" w:color="auto"/>
          </w:divBdr>
        </w:div>
        <w:div w:id="837693357">
          <w:marLeft w:val="0"/>
          <w:marRight w:val="0"/>
          <w:marTop w:val="0"/>
          <w:marBottom w:val="0"/>
          <w:divBdr>
            <w:top w:val="none" w:sz="0" w:space="0" w:color="auto"/>
            <w:left w:val="none" w:sz="0" w:space="0" w:color="auto"/>
            <w:bottom w:val="none" w:sz="0" w:space="0" w:color="auto"/>
            <w:right w:val="none" w:sz="0" w:space="0" w:color="auto"/>
          </w:divBdr>
        </w:div>
        <w:div w:id="212468461">
          <w:marLeft w:val="0"/>
          <w:marRight w:val="0"/>
          <w:marTop w:val="0"/>
          <w:marBottom w:val="0"/>
          <w:divBdr>
            <w:top w:val="none" w:sz="0" w:space="0" w:color="auto"/>
            <w:left w:val="none" w:sz="0" w:space="0" w:color="auto"/>
            <w:bottom w:val="none" w:sz="0" w:space="0" w:color="auto"/>
            <w:right w:val="none" w:sz="0" w:space="0" w:color="auto"/>
          </w:divBdr>
        </w:div>
      </w:divsChild>
    </w:div>
    <w:div w:id="1158036180">
      <w:bodyDiv w:val="1"/>
      <w:marLeft w:val="0"/>
      <w:marRight w:val="0"/>
      <w:marTop w:val="0"/>
      <w:marBottom w:val="0"/>
      <w:divBdr>
        <w:top w:val="none" w:sz="0" w:space="0" w:color="auto"/>
        <w:left w:val="none" w:sz="0" w:space="0" w:color="auto"/>
        <w:bottom w:val="none" w:sz="0" w:space="0" w:color="auto"/>
        <w:right w:val="none" w:sz="0" w:space="0" w:color="auto"/>
      </w:divBdr>
    </w:div>
    <w:div w:id="1163929355">
      <w:bodyDiv w:val="1"/>
      <w:marLeft w:val="0"/>
      <w:marRight w:val="0"/>
      <w:marTop w:val="0"/>
      <w:marBottom w:val="0"/>
      <w:divBdr>
        <w:top w:val="none" w:sz="0" w:space="0" w:color="auto"/>
        <w:left w:val="none" w:sz="0" w:space="0" w:color="auto"/>
        <w:bottom w:val="none" w:sz="0" w:space="0" w:color="auto"/>
        <w:right w:val="none" w:sz="0" w:space="0" w:color="auto"/>
      </w:divBdr>
    </w:div>
    <w:div w:id="1178153581">
      <w:bodyDiv w:val="1"/>
      <w:marLeft w:val="0"/>
      <w:marRight w:val="0"/>
      <w:marTop w:val="0"/>
      <w:marBottom w:val="0"/>
      <w:divBdr>
        <w:top w:val="none" w:sz="0" w:space="0" w:color="auto"/>
        <w:left w:val="none" w:sz="0" w:space="0" w:color="auto"/>
        <w:bottom w:val="none" w:sz="0" w:space="0" w:color="auto"/>
        <w:right w:val="none" w:sz="0" w:space="0" w:color="auto"/>
      </w:divBdr>
    </w:div>
    <w:div w:id="1187715454">
      <w:bodyDiv w:val="1"/>
      <w:marLeft w:val="0"/>
      <w:marRight w:val="0"/>
      <w:marTop w:val="0"/>
      <w:marBottom w:val="0"/>
      <w:divBdr>
        <w:top w:val="none" w:sz="0" w:space="0" w:color="auto"/>
        <w:left w:val="none" w:sz="0" w:space="0" w:color="auto"/>
        <w:bottom w:val="none" w:sz="0" w:space="0" w:color="auto"/>
        <w:right w:val="none" w:sz="0" w:space="0" w:color="auto"/>
      </w:divBdr>
    </w:div>
    <w:div w:id="1261569172">
      <w:bodyDiv w:val="1"/>
      <w:marLeft w:val="0"/>
      <w:marRight w:val="0"/>
      <w:marTop w:val="0"/>
      <w:marBottom w:val="0"/>
      <w:divBdr>
        <w:top w:val="none" w:sz="0" w:space="0" w:color="auto"/>
        <w:left w:val="none" w:sz="0" w:space="0" w:color="auto"/>
        <w:bottom w:val="none" w:sz="0" w:space="0" w:color="auto"/>
        <w:right w:val="none" w:sz="0" w:space="0" w:color="auto"/>
      </w:divBdr>
    </w:div>
    <w:div w:id="1270116703">
      <w:bodyDiv w:val="1"/>
      <w:marLeft w:val="0"/>
      <w:marRight w:val="0"/>
      <w:marTop w:val="0"/>
      <w:marBottom w:val="0"/>
      <w:divBdr>
        <w:top w:val="none" w:sz="0" w:space="0" w:color="auto"/>
        <w:left w:val="none" w:sz="0" w:space="0" w:color="auto"/>
        <w:bottom w:val="none" w:sz="0" w:space="0" w:color="auto"/>
        <w:right w:val="none" w:sz="0" w:space="0" w:color="auto"/>
      </w:divBdr>
    </w:div>
    <w:div w:id="1277952848">
      <w:bodyDiv w:val="1"/>
      <w:marLeft w:val="0"/>
      <w:marRight w:val="0"/>
      <w:marTop w:val="0"/>
      <w:marBottom w:val="0"/>
      <w:divBdr>
        <w:top w:val="none" w:sz="0" w:space="0" w:color="auto"/>
        <w:left w:val="none" w:sz="0" w:space="0" w:color="auto"/>
        <w:bottom w:val="none" w:sz="0" w:space="0" w:color="auto"/>
        <w:right w:val="none" w:sz="0" w:space="0" w:color="auto"/>
      </w:divBdr>
    </w:div>
    <w:div w:id="1287128375">
      <w:bodyDiv w:val="1"/>
      <w:marLeft w:val="0"/>
      <w:marRight w:val="0"/>
      <w:marTop w:val="0"/>
      <w:marBottom w:val="0"/>
      <w:divBdr>
        <w:top w:val="none" w:sz="0" w:space="0" w:color="auto"/>
        <w:left w:val="none" w:sz="0" w:space="0" w:color="auto"/>
        <w:bottom w:val="none" w:sz="0" w:space="0" w:color="auto"/>
        <w:right w:val="none" w:sz="0" w:space="0" w:color="auto"/>
      </w:divBdr>
    </w:div>
    <w:div w:id="1293486648">
      <w:bodyDiv w:val="1"/>
      <w:marLeft w:val="0"/>
      <w:marRight w:val="0"/>
      <w:marTop w:val="0"/>
      <w:marBottom w:val="0"/>
      <w:divBdr>
        <w:top w:val="none" w:sz="0" w:space="0" w:color="auto"/>
        <w:left w:val="none" w:sz="0" w:space="0" w:color="auto"/>
        <w:bottom w:val="none" w:sz="0" w:space="0" w:color="auto"/>
        <w:right w:val="none" w:sz="0" w:space="0" w:color="auto"/>
      </w:divBdr>
      <w:divsChild>
        <w:div w:id="133105804">
          <w:marLeft w:val="0"/>
          <w:marRight w:val="0"/>
          <w:marTop w:val="0"/>
          <w:marBottom w:val="0"/>
          <w:divBdr>
            <w:top w:val="none" w:sz="0" w:space="0" w:color="auto"/>
            <w:left w:val="none" w:sz="0" w:space="0" w:color="auto"/>
            <w:bottom w:val="none" w:sz="0" w:space="0" w:color="auto"/>
            <w:right w:val="none" w:sz="0" w:space="0" w:color="auto"/>
          </w:divBdr>
        </w:div>
        <w:div w:id="1678074778">
          <w:marLeft w:val="0"/>
          <w:marRight w:val="0"/>
          <w:marTop w:val="0"/>
          <w:marBottom w:val="0"/>
          <w:divBdr>
            <w:top w:val="none" w:sz="0" w:space="0" w:color="auto"/>
            <w:left w:val="none" w:sz="0" w:space="0" w:color="auto"/>
            <w:bottom w:val="none" w:sz="0" w:space="0" w:color="auto"/>
            <w:right w:val="none" w:sz="0" w:space="0" w:color="auto"/>
          </w:divBdr>
        </w:div>
        <w:div w:id="1127969815">
          <w:marLeft w:val="0"/>
          <w:marRight w:val="0"/>
          <w:marTop w:val="0"/>
          <w:marBottom w:val="0"/>
          <w:divBdr>
            <w:top w:val="none" w:sz="0" w:space="0" w:color="auto"/>
            <w:left w:val="none" w:sz="0" w:space="0" w:color="auto"/>
            <w:bottom w:val="none" w:sz="0" w:space="0" w:color="auto"/>
            <w:right w:val="none" w:sz="0" w:space="0" w:color="auto"/>
          </w:divBdr>
        </w:div>
      </w:divsChild>
    </w:div>
    <w:div w:id="1316227102">
      <w:bodyDiv w:val="1"/>
      <w:marLeft w:val="0"/>
      <w:marRight w:val="0"/>
      <w:marTop w:val="0"/>
      <w:marBottom w:val="0"/>
      <w:divBdr>
        <w:top w:val="none" w:sz="0" w:space="0" w:color="auto"/>
        <w:left w:val="none" w:sz="0" w:space="0" w:color="auto"/>
        <w:bottom w:val="none" w:sz="0" w:space="0" w:color="auto"/>
        <w:right w:val="none" w:sz="0" w:space="0" w:color="auto"/>
      </w:divBdr>
    </w:div>
    <w:div w:id="1345355391">
      <w:bodyDiv w:val="1"/>
      <w:marLeft w:val="0"/>
      <w:marRight w:val="0"/>
      <w:marTop w:val="0"/>
      <w:marBottom w:val="0"/>
      <w:divBdr>
        <w:top w:val="none" w:sz="0" w:space="0" w:color="auto"/>
        <w:left w:val="none" w:sz="0" w:space="0" w:color="auto"/>
        <w:bottom w:val="none" w:sz="0" w:space="0" w:color="auto"/>
        <w:right w:val="none" w:sz="0" w:space="0" w:color="auto"/>
      </w:divBdr>
    </w:div>
    <w:div w:id="1374497783">
      <w:bodyDiv w:val="1"/>
      <w:marLeft w:val="0"/>
      <w:marRight w:val="0"/>
      <w:marTop w:val="0"/>
      <w:marBottom w:val="0"/>
      <w:divBdr>
        <w:top w:val="none" w:sz="0" w:space="0" w:color="auto"/>
        <w:left w:val="none" w:sz="0" w:space="0" w:color="auto"/>
        <w:bottom w:val="none" w:sz="0" w:space="0" w:color="auto"/>
        <w:right w:val="none" w:sz="0" w:space="0" w:color="auto"/>
      </w:divBdr>
    </w:div>
    <w:div w:id="1374695092">
      <w:bodyDiv w:val="1"/>
      <w:marLeft w:val="0"/>
      <w:marRight w:val="0"/>
      <w:marTop w:val="0"/>
      <w:marBottom w:val="0"/>
      <w:divBdr>
        <w:top w:val="none" w:sz="0" w:space="0" w:color="auto"/>
        <w:left w:val="none" w:sz="0" w:space="0" w:color="auto"/>
        <w:bottom w:val="none" w:sz="0" w:space="0" w:color="auto"/>
        <w:right w:val="none" w:sz="0" w:space="0" w:color="auto"/>
      </w:divBdr>
      <w:divsChild>
        <w:div w:id="628435897">
          <w:marLeft w:val="0"/>
          <w:marRight w:val="0"/>
          <w:marTop w:val="0"/>
          <w:marBottom w:val="0"/>
          <w:divBdr>
            <w:top w:val="none" w:sz="0" w:space="0" w:color="auto"/>
            <w:left w:val="none" w:sz="0" w:space="0" w:color="auto"/>
            <w:bottom w:val="none" w:sz="0" w:space="0" w:color="auto"/>
            <w:right w:val="none" w:sz="0" w:space="0" w:color="auto"/>
          </w:divBdr>
        </w:div>
        <w:div w:id="2025552810">
          <w:marLeft w:val="0"/>
          <w:marRight w:val="0"/>
          <w:marTop w:val="0"/>
          <w:marBottom w:val="0"/>
          <w:divBdr>
            <w:top w:val="none" w:sz="0" w:space="0" w:color="auto"/>
            <w:left w:val="none" w:sz="0" w:space="0" w:color="auto"/>
            <w:bottom w:val="none" w:sz="0" w:space="0" w:color="auto"/>
            <w:right w:val="none" w:sz="0" w:space="0" w:color="auto"/>
          </w:divBdr>
        </w:div>
      </w:divsChild>
    </w:div>
    <w:div w:id="1374765434">
      <w:bodyDiv w:val="1"/>
      <w:marLeft w:val="0"/>
      <w:marRight w:val="0"/>
      <w:marTop w:val="0"/>
      <w:marBottom w:val="0"/>
      <w:divBdr>
        <w:top w:val="none" w:sz="0" w:space="0" w:color="auto"/>
        <w:left w:val="none" w:sz="0" w:space="0" w:color="auto"/>
        <w:bottom w:val="none" w:sz="0" w:space="0" w:color="auto"/>
        <w:right w:val="none" w:sz="0" w:space="0" w:color="auto"/>
      </w:divBdr>
    </w:div>
    <w:div w:id="1380588419">
      <w:bodyDiv w:val="1"/>
      <w:marLeft w:val="0"/>
      <w:marRight w:val="0"/>
      <w:marTop w:val="0"/>
      <w:marBottom w:val="0"/>
      <w:divBdr>
        <w:top w:val="none" w:sz="0" w:space="0" w:color="auto"/>
        <w:left w:val="none" w:sz="0" w:space="0" w:color="auto"/>
        <w:bottom w:val="none" w:sz="0" w:space="0" w:color="auto"/>
        <w:right w:val="none" w:sz="0" w:space="0" w:color="auto"/>
      </w:divBdr>
    </w:div>
    <w:div w:id="1453791197">
      <w:bodyDiv w:val="1"/>
      <w:marLeft w:val="0"/>
      <w:marRight w:val="0"/>
      <w:marTop w:val="0"/>
      <w:marBottom w:val="0"/>
      <w:divBdr>
        <w:top w:val="none" w:sz="0" w:space="0" w:color="auto"/>
        <w:left w:val="none" w:sz="0" w:space="0" w:color="auto"/>
        <w:bottom w:val="none" w:sz="0" w:space="0" w:color="auto"/>
        <w:right w:val="none" w:sz="0" w:space="0" w:color="auto"/>
      </w:divBdr>
    </w:div>
    <w:div w:id="1501234448">
      <w:bodyDiv w:val="1"/>
      <w:marLeft w:val="0"/>
      <w:marRight w:val="0"/>
      <w:marTop w:val="0"/>
      <w:marBottom w:val="0"/>
      <w:divBdr>
        <w:top w:val="none" w:sz="0" w:space="0" w:color="auto"/>
        <w:left w:val="none" w:sz="0" w:space="0" w:color="auto"/>
        <w:bottom w:val="none" w:sz="0" w:space="0" w:color="auto"/>
        <w:right w:val="none" w:sz="0" w:space="0" w:color="auto"/>
      </w:divBdr>
    </w:div>
    <w:div w:id="1508130360">
      <w:bodyDiv w:val="1"/>
      <w:marLeft w:val="0"/>
      <w:marRight w:val="0"/>
      <w:marTop w:val="0"/>
      <w:marBottom w:val="0"/>
      <w:divBdr>
        <w:top w:val="none" w:sz="0" w:space="0" w:color="auto"/>
        <w:left w:val="none" w:sz="0" w:space="0" w:color="auto"/>
        <w:bottom w:val="none" w:sz="0" w:space="0" w:color="auto"/>
        <w:right w:val="none" w:sz="0" w:space="0" w:color="auto"/>
      </w:divBdr>
      <w:divsChild>
        <w:div w:id="546450412">
          <w:marLeft w:val="0"/>
          <w:marRight w:val="0"/>
          <w:marTop w:val="0"/>
          <w:marBottom w:val="0"/>
          <w:divBdr>
            <w:top w:val="none" w:sz="0" w:space="0" w:color="auto"/>
            <w:left w:val="none" w:sz="0" w:space="0" w:color="auto"/>
            <w:bottom w:val="none" w:sz="0" w:space="0" w:color="auto"/>
            <w:right w:val="none" w:sz="0" w:space="0" w:color="auto"/>
          </w:divBdr>
        </w:div>
        <w:div w:id="268583299">
          <w:marLeft w:val="0"/>
          <w:marRight w:val="0"/>
          <w:marTop w:val="0"/>
          <w:marBottom w:val="0"/>
          <w:divBdr>
            <w:top w:val="none" w:sz="0" w:space="0" w:color="auto"/>
            <w:left w:val="none" w:sz="0" w:space="0" w:color="auto"/>
            <w:bottom w:val="none" w:sz="0" w:space="0" w:color="auto"/>
            <w:right w:val="none" w:sz="0" w:space="0" w:color="auto"/>
          </w:divBdr>
        </w:div>
      </w:divsChild>
    </w:div>
    <w:div w:id="1522431844">
      <w:bodyDiv w:val="1"/>
      <w:marLeft w:val="0"/>
      <w:marRight w:val="0"/>
      <w:marTop w:val="0"/>
      <w:marBottom w:val="0"/>
      <w:divBdr>
        <w:top w:val="none" w:sz="0" w:space="0" w:color="auto"/>
        <w:left w:val="none" w:sz="0" w:space="0" w:color="auto"/>
        <w:bottom w:val="none" w:sz="0" w:space="0" w:color="auto"/>
        <w:right w:val="none" w:sz="0" w:space="0" w:color="auto"/>
      </w:divBdr>
    </w:div>
    <w:div w:id="1561595972">
      <w:bodyDiv w:val="1"/>
      <w:marLeft w:val="0"/>
      <w:marRight w:val="0"/>
      <w:marTop w:val="0"/>
      <w:marBottom w:val="0"/>
      <w:divBdr>
        <w:top w:val="none" w:sz="0" w:space="0" w:color="auto"/>
        <w:left w:val="none" w:sz="0" w:space="0" w:color="auto"/>
        <w:bottom w:val="none" w:sz="0" w:space="0" w:color="auto"/>
        <w:right w:val="none" w:sz="0" w:space="0" w:color="auto"/>
      </w:divBdr>
    </w:div>
    <w:div w:id="1561789421">
      <w:bodyDiv w:val="1"/>
      <w:marLeft w:val="0"/>
      <w:marRight w:val="0"/>
      <w:marTop w:val="0"/>
      <w:marBottom w:val="0"/>
      <w:divBdr>
        <w:top w:val="none" w:sz="0" w:space="0" w:color="auto"/>
        <w:left w:val="none" w:sz="0" w:space="0" w:color="auto"/>
        <w:bottom w:val="none" w:sz="0" w:space="0" w:color="auto"/>
        <w:right w:val="none" w:sz="0" w:space="0" w:color="auto"/>
      </w:divBdr>
    </w:div>
    <w:div w:id="1582058150">
      <w:bodyDiv w:val="1"/>
      <w:marLeft w:val="0"/>
      <w:marRight w:val="0"/>
      <w:marTop w:val="0"/>
      <w:marBottom w:val="0"/>
      <w:divBdr>
        <w:top w:val="none" w:sz="0" w:space="0" w:color="auto"/>
        <w:left w:val="none" w:sz="0" w:space="0" w:color="auto"/>
        <w:bottom w:val="none" w:sz="0" w:space="0" w:color="auto"/>
        <w:right w:val="none" w:sz="0" w:space="0" w:color="auto"/>
      </w:divBdr>
    </w:div>
    <w:div w:id="1590190953">
      <w:bodyDiv w:val="1"/>
      <w:marLeft w:val="0"/>
      <w:marRight w:val="0"/>
      <w:marTop w:val="0"/>
      <w:marBottom w:val="0"/>
      <w:divBdr>
        <w:top w:val="none" w:sz="0" w:space="0" w:color="auto"/>
        <w:left w:val="none" w:sz="0" w:space="0" w:color="auto"/>
        <w:bottom w:val="none" w:sz="0" w:space="0" w:color="auto"/>
        <w:right w:val="none" w:sz="0" w:space="0" w:color="auto"/>
      </w:divBdr>
    </w:div>
    <w:div w:id="1591309847">
      <w:bodyDiv w:val="1"/>
      <w:marLeft w:val="0"/>
      <w:marRight w:val="0"/>
      <w:marTop w:val="0"/>
      <w:marBottom w:val="0"/>
      <w:divBdr>
        <w:top w:val="none" w:sz="0" w:space="0" w:color="auto"/>
        <w:left w:val="none" w:sz="0" w:space="0" w:color="auto"/>
        <w:bottom w:val="none" w:sz="0" w:space="0" w:color="auto"/>
        <w:right w:val="none" w:sz="0" w:space="0" w:color="auto"/>
      </w:divBdr>
    </w:div>
    <w:div w:id="1592615894">
      <w:bodyDiv w:val="1"/>
      <w:marLeft w:val="0"/>
      <w:marRight w:val="0"/>
      <w:marTop w:val="0"/>
      <w:marBottom w:val="0"/>
      <w:divBdr>
        <w:top w:val="none" w:sz="0" w:space="0" w:color="auto"/>
        <w:left w:val="none" w:sz="0" w:space="0" w:color="auto"/>
        <w:bottom w:val="none" w:sz="0" w:space="0" w:color="auto"/>
        <w:right w:val="none" w:sz="0" w:space="0" w:color="auto"/>
      </w:divBdr>
    </w:div>
    <w:div w:id="1598708398">
      <w:bodyDiv w:val="1"/>
      <w:marLeft w:val="0"/>
      <w:marRight w:val="0"/>
      <w:marTop w:val="0"/>
      <w:marBottom w:val="0"/>
      <w:divBdr>
        <w:top w:val="none" w:sz="0" w:space="0" w:color="auto"/>
        <w:left w:val="none" w:sz="0" w:space="0" w:color="auto"/>
        <w:bottom w:val="none" w:sz="0" w:space="0" w:color="auto"/>
        <w:right w:val="none" w:sz="0" w:space="0" w:color="auto"/>
      </w:divBdr>
    </w:div>
    <w:div w:id="1611204372">
      <w:bodyDiv w:val="1"/>
      <w:marLeft w:val="0"/>
      <w:marRight w:val="0"/>
      <w:marTop w:val="0"/>
      <w:marBottom w:val="0"/>
      <w:divBdr>
        <w:top w:val="none" w:sz="0" w:space="0" w:color="auto"/>
        <w:left w:val="none" w:sz="0" w:space="0" w:color="auto"/>
        <w:bottom w:val="none" w:sz="0" w:space="0" w:color="auto"/>
        <w:right w:val="none" w:sz="0" w:space="0" w:color="auto"/>
      </w:divBdr>
    </w:div>
    <w:div w:id="1662270312">
      <w:bodyDiv w:val="1"/>
      <w:marLeft w:val="0"/>
      <w:marRight w:val="0"/>
      <w:marTop w:val="0"/>
      <w:marBottom w:val="0"/>
      <w:divBdr>
        <w:top w:val="none" w:sz="0" w:space="0" w:color="auto"/>
        <w:left w:val="none" w:sz="0" w:space="0" w:color="auto"/>
        <w:bottom w:val="none" w:sz="0" w:space="0" w:color="auto"/>
        <w:right w:val="none" w:sz="0" w:space="0" w:color="auto"/>
      </w:divBdr>
    </w:div>
    <w:div w:id="1707636289">
      <w:bodyDiv w:val="1"/>
      <w:marLeft w:val="0"/>
      <w:marRight w:val="0"/>
      <w:marTop w:val="0"/>
      <w:marBottom w:val="0"/>
      <w:divBdr>
        <w:top w:val="none" w:sz="0" w:space="0" w:color="auto"/>
        <w:left w:val="none" w:sz="0" w:space="0" w:color="auto"/>
        <w:bottom w:val="none" w:sz="0" w:space="0" w:color="auto"/>
        <w:right w:val="none" w:sz="0" w:space="0" w:color="auto"/>
      </w:divBdr>
    </w:div>
    <w:div w:id="1708022125">
      <w:bodyDiv w:val="1"/>
      <w:marLeft w:val="0"/>
      <w:marRight w:val="0"/>
      <w:marTop w:val="0"/>
      <w:marBottom w:val="0"/>
      <w:divBdr>
        <w:top w:val="none" w:sz="0" w:space="0" w:color="auto"/>
        <w:left w:val="none" w:sz="0" w:space="0" w:color="auto"/>
        <w:bottom w:val="none" w:sz="0" w:space="0" w:color="auto"/>
        <w:right w:val="none" w:sz="0" w:space="0" w:color="auto"/>
      </w:divBdr>
      <w:divsChild>
        <w:div w:id="1689673019">
          <w:marLeft w:val="0"/>
          <w:marRight w:val="0"/>
          <w:marTop w:val="0"/>
          <w:marBottom w:val="0"/>
          <w:divBdr>
            <w:top w:val="none" w:sz="0" w:space="0" w:color="auto"/>
            <w:left w:val="none" w:sz="0" w:space="0" w:color="auto"/>
            <w:bottom w:val="none" w:sz="0" w:space="0" w:color="auto"/>
            <w:right w:val="none" w:sz="0" w:space="0" w:color="auto"/>
          </w:divBdr>
        </w:div>
        <w:div w:id="1219778479">
          <w:marLeft w:val="0"/>
          <w:marRight w:val="0"/>
          <w:marTop w:val="0"/>
          <w:marBottom w:val="0"/>
          <w:divBdr>
            <w:top w:val="none" w:sz="0" w:space="0" w:color="auto"/>
            <w:left w:val="none" w:sz="0" w:space="0" w:color="auto"/>
            <w:bottom w:val="none" w:sz="0" w:space="0" w:color="auto"/>
            <w:right w:val="none" w:sz="0" w:space="0" w:color="auto"/>
          </w:divBdr>
        </w:div>
      </w:divsChild>
    </w:div>
    <w:div w:id="1715084712">
      <w:bodyDiv w:val="1"/>
      <w:marLeft w:val="0"/>
      <w:marRight w:val="0"/>
      <w:marTop w:val="0"/>
      <w:marBottom w:val="0"/>
      <w:divBdr>
        <w:top w:val="none" w:sz="0" w:space="0" w:color="auto"/>
        <w:left w:val="none" w:sz="0" w:space="0" w:color="auto"/>
        <w:bottom w:val="none" w:sz="0" w:space="0" w:color="auto"/>
        <w:right w:val="none" w:sz="0" w:space="0" w:color="auto"/>
      </w:divBdr>
    </w:div>
    <w:div w:id="1747456804">
      <w:bodyDiv w:val="1"/>
      <w:marLeft w:val="0"/>
      <w:marRight w:val="0"/>
      <w:marTop w:val="0"/>
      <w:marBottom w:val="0"/>
      <w:divBdr>
        <w:top w:val="none" w:sz="0" w:space="0" w:color="auto"/>
        <w:left w:val="none" w:sz="0" w:space="0" w:color="auto"/>
        <w:bottom w:val="none" w:sz="0" w:space="0" w:color="auto"/>
        <w:right w:val="none" w:sz="0" w:space="0" w:color="auto"/>
      </w:divBdr>
      <w:divsChild>
        <w:div w:id="764574751">
          <w:marLeft w:val="0"/>
          <w:marRight w:val="0"/>
          <w:marTop w:val="0"/>
          <w:marBottom w:val="0"/>
          <w:divBdr>
            <w:top w:val="none" w:sz="0" w:space="0" w:color="auto"/>
            <w:left w:val="none" w:sz="0" w:space="0" w:color="auto"/>
            <w:bottom w:val="none" w:sz="0" w:space="0" w:color="auto"/>
            <w:right w:val="none" w:sz="0" w:space="0" w:color="auto"/>
          </w:divBdr>
        </w:div>
        <w:div w:id="1658193349">
          <w:marLeft w:val="0"/>
          <w:marRight w:val="0"/>
          <w:marTop w:val="0"/>
          <w:marBottom w:val="0"/>
          <w:divBdr>
            <w:top w:val="none" w:sz="0" w:space="0" w:color="auto"/>
            <w:left w:val="none" w:sz="0" w:space="0" w:color="auto"/>
            <w:bottom w:val="none" w:sz="0" w:space="0" w:color="auto"/>
            <w:right w:val="none" w:sz="0" w:space="0" w:color="auto"/>
          </w:divBdr>
        </w:div>
      </w:divsChild>
    </w:div>
    <w:div w:id="1769233629">
      <w:bodyDiv w:val="1"/>
      <w:marLeft w:val="0"/>
      <w:marRight w:val="0"/>
      <w:marTop w:val="0"/>
      <w:marBottom w:val="0"/>
      <w:divBdr>
        <w:top w:val="none" w:sz="0" w:space="0" w:color="auto"/>
        <w:left w:val="none" w:sz="0" w:space="0" w:color="auto"/>
        <w:bottom w:val="none" w:sz="0" w:space="0" w:color="auto"/>
        <w:right w:val="none" w:sz="0" w:space="0" w:color="auto"/>
      </w:divBdr>
    </w:div>
    <w:div w:id="1794398795">
      <w:bodyDiv w:val="1"/>
      <w:marLeft w:val="0"/>
      <w:marRight w:val="0"/>
      <w:marTop w:val="0"/>
      <w:marBottom w:val="0"/>
      <w:divBdr>
        <w:top w:val="none" w:sz="0" w:space="0" w:color="auto"/>
        <w:left w:val="none" w:sz="0" w:space="0" w:color="auto"/>
        <w:bottom w:val="none" w:sz="0" w:space="0" w:color="auto"/>
        <w:right w:val="none" w:sz="0" w:space="0" w:color="auto"/>
      </w:divBdr>
    </w:div>
    <w:div w:id="1832132954">
      <w:bodyDiv w:val="1"/>
      <w:marLeft w:val="0"/>
      <w:marRight w:val="0"/>
      <w:marTop w:val="0"/>
      <w:marBottom w:val="0"/>
      <w:divBdr>
        <w:top w:val="none" w:sz="0" w:space="0" w:color="auto"/>
        <w:left w:val="none" w:sz="0" w:space="0" w:color="auto"/>
        <w:bottom w:val="none" w:sz="0" w:space="0" w:color="auto"/>
        <w:right w:val="none" w:sz="0" w:space="0" w:color="auto"/>
      </w:divBdr>
    </w:div>
    <w:div w:id="1877037773">
      <w:bodyDiv w:val="1"/>
      <w:marLeft w:val="0"/>
      <w:marRight w:val="0"/>
      <w:marTop w:val="0"/>
      <w:marBottom w:val="0"/>
      <w:divBdr>
        <w:top w:val="none" w:sz="0" w:space="0" w:color="auto"/>
        <w:left w:val="none" w:sz="0" w:space="0" w:color="auto"/>
        <w:bottom w:val="none" w:sz="0" w:space="0" w:color="auto"/>
        <w:right w:val="none" w:sz="0" w:space="0" w:color="auto"/>
      </w:divBdr>
    </w:div>
    <w:div w:id="1879002149">
      <w:bodyDiv w:val="1"/>
      <w:marLeft w:val="0"/>
      <w:marRight w:val="0"/>
      <w:marTop w:val="0"/>
      <w:marBottom w:val="0"/>
      <w:divBdr>
        <w:top w:val="none" w:sz="0" w:space="0" w:color="auto"/>
        <w:left w:val="none" w:sz="0" w:space="0" w:color="auto"/>
        <w:bottom w:val="none" w:sz="0" w:space="0" w:color="auto"/>
        <w:right w:val="none" w:sz="0" w:space="0" w:color="auto"/>
      </w:divBdr>
      <w:divsChild>
        <w:div w:id="1176964150">
          <w:marLeft w:val="0"/>
          <w:marRight w:val="0"/>
          <w:marTop w:val="0"/>
          <w:marBottom w:val="0"/>
          <w:divBdr>
            <w:top w:val="none" w:sz="0" w:space="0" w:color="auto"/>
            <w:left w:val="none" w:sz="0" w:space="0" w:color="auto"/>
            <w:bottom w:val="none" w:sz="0" w:space="0" w:color="auto"/>
            <w:right w:val="none" w:sz="0" w:space="0" w:color="auto"/>
          </w:divBdr>
        </w:div>
        <w:div w:id="2140146545">
          <w:marLeft w:val="0"/>
          <w:marRight w:val="0"/>
          <w:marTop w:val="0"/>
          <w:marBottom w:val="0"/>
          <w:divBdr>
            <w:top w:val="none" w:sz="0" w:space="0" w:color="auto"/>
            <w:left w:val="none" w:sz="0" w:space="0" w:color="auto"/>
            <w:bottom w:val="none" w:sz="0" w:space="0" w:color="auto"/>
            <w:right w:val="none" w:sz="0" w:space="0" w:color="auto"/>
          </w:divBdr>
        </w:div>
        <w:div w:id="2038696619">
          <w:marLeft w:val="0"/>
          <w:marRight w:val="0"/>
          <w:marTop w:val="0"/>
          <w:marBottom w:val="0"/>
          <w:divBdr>
            <w:top w:val="none" w:sz="0" w:space="0" w:color="auto"/>
            <w:left w:val="none" w:sz="0" w:space="0" w:color="auto"/>
            <w:bottom w:val="none" w:sz="0" w:space="0" w:color="auto"/>
            <w:right w:val="none" w:sz="0" w:space="0" w:color="auto"/>
          </w:divBdr>
        </w:div>
        <w:div w:id="1437481978">
          <w:marLeft w:val="0"/>
          <w:marRight w:val="0"/>
          <w:marTop w:val="0"/>
          <w:marBottom w:val="0"/>
          <w:divBdr>
            <w:top w:val="none" w:sz="0" w:space="0" w:color="auto"/>
            <w:left w:val="none" w:sz="0" w:space="0" w:color="auto"/>
            <w:bottom w:val="none" w:sz="0" w:space="0" w:color="auto"/>
            <w:right w:val="none" w:sz="0" w:space="0" w:color="auto"/>
          </w:divBdr>
        </w:div>
      </w:divsChild>
    </w:div>
    <w:div w:id="1886792518">
      <w:bodyDiv w:val="1"/>
      <w:marLeft w:val="0"/>
      <w:marRight w:val="0"/>
      <w:marTop w:val="0"/>
      <w:marBottom w:val="0"/>
      <w:divBdr>
        <w:top w:val="none" w:sz="0" w:space="0" w:color="auto"/>
        <w:left w:val="none" w:sz="0" w:space="0" w:color="auto"/>
        <w:bottom w:val="none" w:sz="0" w:space="0" w:color="auto"/>
        <w:right w:val="none" w:sz="0" w:space="0" w:color="auto"/>
      </w:divBdr>
    </w:div>
    <w:div w:id="1888225613">
      <w:bodyDiv w:val="1"/>
      <w:marLeft w:val="0"/>
      <w:marRight w:val="0"/>
      <w:marTop w:val="0"/>
      <w:marBottom w:val="0"/>
      <w:divBdr>
        <w:top w:val="none" w:sz="0" w:space="0" w:color="auto"/>
        <w:left w:val="none" w:sz="0" w:space="0" w:color="auto"/>
        <w:bottom w:val="none" w:sz="0" w:space="0" w:color="auto"/>
        <w:right w:val="none" w:sz="0" w:space="0" w:color="auto"/>
      </w:divBdr>
    </w:div>
    <w:div w:id="1914005452">
      <w:bodyDiv w:val="1"/>
      <w:marLeft w:val="0"/>
      <w:marRight w:val="0"/>
      <w:marTop w:val="0"/>
      <w:marBottom w:val="0"/>
      <w:divBdr>
        <w:top w:val="none" w:sz="0" w:space="0" w:color="auto"/>
        <w:left w:val="none" w:sz="0" w:space="0" w:color="auto"/>
        <w:bottom w:val="none" w:sz="0" w:space="0" w:color="auto"/>
        <w:right w:val="none" w:sz="0" w:space="0" w:color="auto"/>
      </w:divBdr>
    </w:div>
    <w:div w:id="1917934968">
      <w:bodyDiv w:val="1"/>
      <w:marLeft w:val="0"/>
      <w:marRight w:val="0"/>
      <w:marTop w:val="0"/>
      <w:marBottom w:val="0"/>
      <w:divBdr>
        <w:top w:val="none" w:sz="0" w:space="0" w:color="auto"/>
        <w:left w:val="none" w:sz="0" w:space="0" w:color="auto"/>
        <w:bottom w:val="none" w:sz="0" w:space="0" w:color="auto"/>
        <w:right w:val="none" w:sz="0" w:space="0" w:color="auto"/>
      </w:divBdr>
    </w:div>
    <w:div w:id="1933510616">
      <w:bodyDiv w:val="1"/>
      <w:marLeft w:val="0"/>
      <w:marRight w:val="0"/>
      <w:marTop w:val="0"/>
      <w:marBottom w:val="0"/>
      <w:divBdr>
        <w:top w:val="none" w:sz="0" w:space="0" w:color="auto"/>
        <w:left w:val="none" w:sz="0" w:space="0" w:color="auto"/>
        <w:bottom w:val="none" w:sz="0" w:space="0" w:color="auto"/>
        <w:right w:val="none" w:sz="0" w:space="0" w:color="auto"/>
      </w:divBdr>
      <w:divsChild>
        <w:div w:id="816189874">
          <w:marLeft w:val="446"/>
          <w:marRight w:val="0"/>
          <w:marTop w:val="0"/>
          <w:marBottom w:val="0"/>
          <w:divBdr>
            <w:top w:val="none" w:sz="0" w:space="0" w:color="auto"/>
            <w:left w:val="none" w:sz="0" w:space="0" w:color="auto"/>
            <w:bottom w:val="none" w:sz="0" w:space="0" w:color="auto"/>
            <w:right w:val="none" w:sz="0" w:space="0" w:color="auto"/>
          </w:divBdr>
        </w:div>
        <w:div w:id="1883903455">
          <w:marLeft w:val="446"/>
          <w:marRight w:val="0"/>
          <w:marTop w:val="0"/>
          <w:marBottom w:val="0"/>
          <w:divBdr>
            <w:top w:val="none" w:sz="0" w:space="0" w:color="auto"/>
            <w:left w:val="none" w:sz="0" w:space="0" w:color="auto"/>
            <w:bottom w:val="none" w:sz="0" w:space="0" w:color="auto"/>
            <w:right w:val="none" w:sz="0" w:space="0" w:color="auto"/>
          </w:divBdr>
        </w:div>
        <w:div w:id="1961380321">
          <w:marLeft w:val="446"/>
          <w:marRight w:val="0"/>
          <w:marTop w:val="0"/>
          <w:marBottom w:val="0"/>
          <w:divBdr>
            <w:top w:val="none" w:sz="0" w:space="0" w:color="auto"/>
            <w:left w:val="none" w:sz="0" w:space="0" w:color="auto"/>
            <w:bottom w:val="none" w:sz="0" w:space="0" w:color="auto"/>
            <w:right w:val="none" w:sz="0" w:space="0" w:color="auto"/>
          </w:divBdr>
        </w:div>
        <w:div w:id="35472231">
          <w:marLeft w:val="446"/>
          <w:marRight w:val="0"/>
          <w:marTop w:val="0"/>
          <w:marBottom w:val="0"/>
          <w:divBdr>
            <w:top w:val="none" w:sz="0" w:space="0" w:color="auto"/>
            <w:left w:val="none" w:sz="0" w:space="0" w:color="auto"/>
            <w:bottom w:val="none" w:sz="0" w:space="0" w:color="auto"/>
            <w:right w:val="none" w:sz="0" w:space="0" w:color="auto"/>
          </w:divBdr>
        </w:div>
      </w:divsChild>
    </w:div>
    <w:div w:id="1940211305">
      <w:bodyDiv w:val="1"/>
      <w:marLeft w:val="0"/>
      <w:marRight w:val="0"/>
      <w:marTop w:val="0"/>
      <w:marBottom w:val="0"/>
      <w:divBdr>
        <w:top w:val="none" w:sz="0" w:space="0" w:color="auto"/>
        <w:left w:val="none" w:sz="0" w:space="0" w:color="auto"/>
        <w:bottom w:val="none" w:sz="0" w:space="0" w:color="auto"/>
        <w:right w:val="none" w:sz="0" w:space="0" w:color="auto"/>
      </w:divBdr>
    </w:div>
    <w:div w:id="1942227259">
      <w:bodyDiv w:val="1"/>
      <w:marLeft w:val="0"/>
      <w:marRight w:val="0"/>
      <w:marTop w:val="0"/>
      <w:marBottom w:val="0"/>
      <w:divBdr>
        <w:top w:val="none" w:sz="0" w:space="0" w:color="auto"/>
        <w:left w:val="none" w:sz="0" w:space="0" w:color="auto"/>
        <w:bottom w:val="none" w:sz="0" w:space="0" w:color="auto"/>
        <w:right w:val="none" w:sz="0" w:space="0" w:color="auto"/>
      </w:divBdr>
    </w:div>
    <w:div w:id="1987733154">
      <w:bodyDiv w:val="1"/>
      <w:marLeft w:val="0"/>
      <w:marRight w:val="0"/>
      <w:marTop w:val="0"/>
      <w:marBottom w:val="0"/>
      <w:divBdr>
        <w:top w:val="none" w:sz="0" w:space="0" w:color="auto"/>
        <w:left w:val="none" w:sz="0" w:space="0" w:color="auto"/>
        <w:bottom w:val="none" w:sz="0" w:space="0" w:color="auto"/>
        <w:right w:val="none" w:sz="0" w:space="0" w:color="auto"/>
      </w:divBdr>
    </w:div>
    <w:div w:id="1989554736">
      <w:bodyDiv w:val="1"/>
      <w:marLeft w:val="0"/>
      <w:marRight w:val="0"/>
      <w:marTop w:val="0"/>
      <w:marBottom w:val="0"/>
      <w:divBdr>
        <w:top w:val="none" w:sz="0" w:space="0" w:color="auto"/>
        <w:left w:val="none" w:sz="0" w:space="0" w:color="auto"/>
        <w:bottom w:val="none" w:sz="0" w:space="0" w:color="auto"/>
        <w:right w:val="none" w:sz="0" w:space="0" w:color="auto"/>
      </w:divBdr>
    </w:div>
    <w:div w:id="1993675770">
      <w:bodyDiv w:val="1"/>
      <w:marLeft w:val="0"/>
      <w:marRight w:val="0"/>
      <w:marTop w:val="0"/>
      <w:marBottom w:val="0"/>
      <w:divBdr>
        <w:top w:val="none" w:sz="0" w:space="0" w:color="auto"/>
        <w:left w:val="none" w:sz="0" w:space="0" w:color="auto"/>
        <w:bottom w:val="none" w:sz="0" w:space="0" w:color="auto"/>
        <w:right w:val="none" w:sz="0" w:space="0" w:color="auto"/>
      </w:divBdr>
    </w:div>
    <w:div w:id="2006281574">
      <w:bodyDiv w:val="1"/>
      <w:marLeft w:val="0"/>
      <w:marRight w:val="0"/>
      <w:marTop w:val="0"/>
      <w:marBottom w:val="0"/>
      <w:divBdr>
        <w:top w:val="none" w:sz="0" w:space="0" w:color="auto"/>
        <w:left w:val="none" w:sz="0" w:space="0" w:color="auto"/>
        <w:bottom w:val="none" w:sz="0" w:space="0" w:color="auto"/>
        <w:right w:val="none" w:sz="0" w:space="0" w:color="auto"/>
      </w:divBdr>
    </w:div>
    <w:div w:id="2008435690">
      <w:bodyDiv w:val="1"/>
      <w:marLeft w:val="0"/>
      <w:marRight w:val="0"/>
      <w:marTop w:val="0"/>
      <w:marBottom w:val="0"/>
      <w:divBdr>
        <w:top w:val="none" w:sz="0" w:space="0" w:color="auto"/>
        <w:left w:val="none" w:sz="0" w:space="0" w:color="auto"/>
        <w:bottom w:val="none" w:sz="0" w:space="0" w:color="auto"/>
        <w:right w:val="none" w:sz="0" w:space="0" w:color="auto"/>
      </w:divBdr>
    </w:div>
    <w:div w:id="2103984745">
      <w:bodyDiv w:val="1"/>
      <w:marLeft w:val="0"/>
      <w:marRight w:val="0"/>
      <w:marTop w:val="0"/>
      <w:marBottom w:val="0"/>
      <w:divBdr>
        <w:top w:val="none" w:sz="0" w:space="0" w:color="auto"/>
        <w:left w:val="none" w:sz="0" w:space="0" w:color="auto"/>
        <w:bottom w:val="none" w:sz="0" w:space="0" w:color="auto"/>
        <w:right w:val="none" w:sz="0" w:space="0" w:color="auto"/>
      </w:divBdr>
    </w:div>
    <w:div w:id="2135562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dianacdltc.com/" TargetMode="External"/><Relationship Id="rId18" Type="http://schemas.openxmlformats.org/officeDocument/2006/relationships/hyperlink" Target="https://www.waglereducation.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ivytech.edu/index.html" TargetMode="External"/><Relationship Id="rId17" Type="http://schemas.openxmlformats.org/officeDocument/2006/relationships/hyperlink" Target="https://www.drivebigtrucks.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ummitcdt.com/" TargetMode="External"/><Relationship Id="rId20" Type="http://schemas.openxmlformats.org/officeDocument/2006/relationships/hyperlink" Target="https://mailchim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lxpress.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afedriversinstituteofamerica.com/" TargetMode="External"/><Relationship Id="rId23" Type="http://schemas.openxmlformats.org/officeDocument/2006/relationships/footer" Target="footer1.xml"/><Relationship Id="rId10" Type="http://schemas.openxmlformats.org/officeDocument/2006/relationships/hyperlink" Target="https://www.c1training.com/" TargetMode="External"/><Relationship Id="rId19" Type="http://schemas.openxmlformats.org/officeDocument/2006/relationships/hyperlink" Target="https://www.pipedrive.com/" TargetMode="External"/><Relationship Id="rId4" Type="http://schemas.openxmlformats.org/officeDocument/2006/relationships/settings" Target="settings.xml"/><Relationship Id="rId9" Type="http://schemas.openxmlformats.org/officeDocument/2006/relationships/hyperlink" Target="https://www.160drivingacademy.com/" TargetMode="External"/><Relationship Id="rId14" Type="http://schemas.openxmlformats.org/officeDocument/2006/relationships/hyperlink" Target="https://www.kllm.com/academy/midwest/"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zuga.com/blog/latest-trucking-industry-data-2021" TargetMode="External"/><Relationship Id="rId2" Type="http://schemas.openxmlformats.org/officeDocument/2006/relationships/hyperlink" Target="http://www.allencountycorrections.org/pdfs/reports/2019ACCCandACAPAnnualReportFinal.pdf" TargetMode="External"/><Relationship Id="rId1" Type="http://schemas.openxmlformats.org/officeDocument/2006/relationships/hyperlink" Target="https://www.prisonpolicy.org/reports/correctionalcontrol2018_data_appendix.html" TargetMode="External"/><Relationship Id="rId6" Type="http://schemas.openxmlformats.org/officeDocument/2006/relationships/hyperlink" Target="https://www.in.gov/bmv/licenses-permits-ids/files/truck-driver-training-schools.pdf" TargetMode="External"/><Relationship Id="rId5" Type="http://schemas.openxmlformats.org/officeDocument/2006/relationships/hyperlink" Target="https://www.in.gov/indot/files/Indiana%202018%20State%20Freight%20Plan.pdf" TargetMode="External"/><Relationship Id="rId4" Type="http://schemas.openxmlformats.org/officeDocument/2006/relationships/hyperlink" Target="https://www.businessinsider.com/us-needs-truckers-trucking-association-president-says-202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1D47F-38FF-5447-971C-A9268293D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4694</Words>
  <Characters>26761</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Bridges To Your Best LLC</Company>
  <LinksUpToDate>false</LinksUpToDate>
  <CharactersWithSpaces>31393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Miles</dc:creator>
  <cp:keywords/>
  <dc:description/>
  <cp:lastModifiedBy>Matthew Garnett</cp:lastModifiedBy>
  <cp:revision>2</cp:revision>
  <cp:lastPrinted>2021-10-28T21:31:00Z</cp:lastPrinted>
  <dcterms:created xsi:type="dcterms:W3CDTF">2022-01-09T21:47:00Z</dcterms:created>
  <dcterms:modified xsi:type="dcterms:W3CDTF">2022-01-09T21:47:00Z</dcterms:modified>
</cp:coreProperties>
</file>